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2E85C4" w14:textId="77777777" w:rsidR="00FE344B" w:rsidRDefault="00FE344B" w:rsidP="00FE344B">
      <w:pPr>
        <w:pStyle w:val="a4"/>
        <w:pBdr>
          <w:top w:val="single" w:sz="6" w:space="6" w:color="A5A5A5" w:themeColor="accent3"/>
        </w:pBdr>
        <w:jc w:val="left"/>
        <w:rPr>
          <w:rFonts w:hint="eastAsia"/>
        </w:rPr>
      </w:pPr>
    </w:p>
    <w:p w14:paraId="31D4E234" w14:textId="0B4B2AAB" w:rsidR="00FE344B" w:rsidRDefault="00FE344B" w:rsidP="00FE344B">
      <w:pPr>
        <w:pStyle w:val="a4"/>
        <w:pBdr>
          <w:top w:val="single" w:sz="6" w:space="6" w:color="A5A5A5" w:themeColor="accent3"/>
        </w:pBdr>
        <w:jc w:val="left"/>
        <w:rPr>
          <w:rFonts w:hint="eastAsia"/>
        </w:rPr>
      </w:pPr>
    </w:p>
    <w:p w14:paraId="6B72D86E" w14:textId="77777777" w:rsidR="00FE344B" w:rsidRDefault="00FE344B" w:rsidP="00FE344B">
      <w:pPr>
        <w:pStyle w:val="a4"/>
        <w:pBdr>
          <w:top w:val="single" w:sz="6" w:space="6" w:color="A5A5A5" w:themeColor="accent3"/>
        </w:pBdr>
        <w:jc w:val="left"/>
      </w:pPr>
    </w:p>
    <w:p w14:paraId="220E9571" w14:textId="77777777" w:rsidR="00FE344B" w:rsidRDefault="00FE344B" w:rsidP="00FE344B">
      <w:pPr>
        <w:pStyle w:val="a4"/>
        <w:pBdr>
          <w:top w:val="single" w:sz="6" w:space="6" w:color="A5A5A5" w:themeColor="accent3"/>
        </w:pBdr>
        <w:jc w:val="left"/>
        <w:rPr>
          <w:rFonts w:hint="eastAsia"/>
        </w:rPr>
      </w:pPr>
    </w:p>
    <w:p w14:paraId="20F63787" w14:textId="4B504C74" w:rsidR="00FE344B" w:rsidRDefault="00FE344B" w:rsidP="009375DA">
      <w:pPr>
        <w:pStyle w:val="a4"/>
        <w:pBdr>
          <w:top w:val="single" w:sz="6" w:space="6" w:color="A5A5A5" w:themeColor="accent3"/>
        </w:pBdr>
        <w:ind w:firstLine="420"/>
        <w:jc w:val="left"/>
      </w:pPr>
      <w:r>
        <w:rPr>
          <w:rFonts w:hint="eastAsia"/>
        </w:rPr>
        <w:t>银行自助终端使用说明</w:t>
      </w:r>
    </w:p>
    <w:p w14:paraId="19E59045" w14:textId="6E03487F" w:rsidR="000111CF" w:rsidRPr="000111CF" w:rsidRDefault="00FE344B" w:rsidP="000111CF">
      <w:pPr>
        <w:rPr>
          <w:rFonts w:hint="eastAsia"/>
        </w:rPr>
      </w:pPr>
      <w:r>
        <w:br w:type="page"/>
      </w:r>
      <w:bookmarkStart w:id="0" w:name="_GoBack"/>
      <w:bookmarkEnd w:id="0"/>
    </w:p>
    <w:sdt>
      <w:sdtPr>
        <w:rPr>
          <w:lang w:val="zh-CN"/>
        </w:rPr>
        <w:id w:val="-147559367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1"/>
          <w:szCs w:val="21"/>
        </w:rPr>
      </w:sdtEndPr>
      <w:sdtContent>
        <w:p w14:paraId="7C4788F9" w14:textId="69D60EE7" w:rsidR="000111CF" w:rsidRPr="000111CF" w:rsidRDefault="000111CF">
          <w:pPr>
            <w:pStyle w:val="TOC"/>
            <w:rPr>
              <w:sz w:val="52"/>
              <w:szCs w:val="52"/>
            </w:rPr>
          </w:pPr>
          <w:r w:rsidRPr="000111CF">
            <w:rPr>
              <w:sz w:val="52"/>
              <w:szCs w:val="52"/>
              <w:lang w:val="zh-CN"/>
            </w:rPr>
            <w:t>目录</w:t>
          </w:r>
        </w:p>
        <w:p w14:paraId="34855432" w14:textId="6B6A897B" w:rsidR="000111CF" w:rsidRPr="000111CF" w:rsidRDefault="000111CF">
          <w:pPr>
            <w:pStyle w:val="TOC1"/>
            <w:tabs>
              <w:tab w:val="left" w:pos="840"/>
              <w:tab w:val="right" w:leader="dot" w:pos="10456"/>
            </w:tabs>
            <w:rPr>
              <w:noProof/>
              <w:kern w:val="2"/>
              <w:sz w:val="28"/>
              <w:szCs w:val="32"/>
            </w:rPr>
          </w:pPr>
          <w:r w:rsidRPr="000111CF">
            <w:rPr>
              <w:sz w:val="28"/>
              <w:szCs w:val="28"/>
            </w:rPr>
            <w:fldChar w:fldCharType="begin"/>
          </w:r>
          <w:r w:rsidRPr="000111CF">
            <w:rPr>
              <w:sz w:val="28"/>
              <w:szCs w:val="28"/>
            </w:rPr>
            <w:instrText xml:space="preserve"> TOC \o "1-3" \h \z \u </w:instrText>
          </w:r>
          <w:r w:rsidRPr="000111CF">
            <w:rPr>
              <w:sz w:val="28"/>
              <w:szCs w:val="28"/>
            </w:rPr>
            <w:fldChar w:fldCharType="separate"/>
          </w:r>
          <w:hyperlink w:anchor="_Toc12890282" w:history="1"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一、</w:t>
            </w:r>
            <w:r w:rsidRPr="000111CF">
              <w:rPr>
                <w:noProof/>
                <w:kern w:val="2"/>
                <w:sz w:val="28"/>
                <w:szCs w:val="32"/>
              </w:rPr>
              <w:tab/>
            </w:r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登录功能(柏泽鸿)</w:t>
            </w:r>
            <w:r w:rsidRPr="000111CF">
              <w:rPr>
                <w:noProof/>
                <w:webHidden/>
                <w:sz w:val="28"/>
                <w:szCs w:val="28"/>
              </w:rPr>
              <w:tab/>
            </w:r>
            <w:r w:rsidRPr="000111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111CF">
              <w:rPr>
                <w:noProof/>
                <w:webHidden/>
                <w:sz w:val="28"/>
                <w:szCs w:val="28"/>
              </w:rPr>
              <w:instrText xml:space="preserve"> PAGEREF _Toc12890282 \h </w:instrText>
            </w:r>
            <w:r w:rsidRPr="000111CF">
              <w:rPr>
                <w:noProof/>
                <w:webHidden/>
                <w:sz w:val="28"/>
                <w:szCs w:val="28"/>
              </w:rPr>
            </w:r>
            <w:r w:rsidRPr="000111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111CF">
              <w:rPr>
                <w:noProof/>
                <w:webHidden/>
                <w:sz w:val="28"/>
                <w:szCs w:val="28"/>
              </w:rPr>
              <w:t>4</w:t>
            </w:r>
            <w:r w:rsidRPr="000111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BC572" w14:textId="6AA099B5" w:rsidR="000111CF" w:rsidRPr="000111CF" w:rsidRDefault="000111CF">
          <w:pPr>
            <w:pStyle w:val="TOC1"/>
            <w:tabs>
              <w:tab w:val="left" w:pos="840"/>
              <w:tab w:val="right" w:leader="dot" w:pos="10456"/>
            </w:tabs>
            <w:rPr>
              <w:noProof/>
              <w:kern w:val="2"/>
              <w:sz w:val="28"/>
              <w:szCs w:val="32"/>
            </w:rPr>
          </w:pPr>
          <w:hyperlink w:anchor="_Toc12890283" w:history="1"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二、</w:t>
            </w:r>
            <w:r w:rsidRPr="000111CF">
              <w:rPr>
                <w:noProof/>
                <w:kern w:val="2"/>
                <w:sz w:val="28"/>
                <w:szCs w:val="32"/>
              </w:rPr>
              <w:tab/>
            </w:r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查询余额功能(柏泽鸿)</w:t>
            </w:r>
            <w:r w:rsidRPr="000111CF">
              <w:rPr>
                <w:noProof/>
                <w:webHidden/>
                <w:sz w:val="28"/>
                <w:szCs w:val="28"/>
              </w:rPr>
              <w:tab/>
            </w:r>
            <w:r w:rsidRPr="000111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111CF">
              <w:rPr>
                <w:noProof/>
                <w:webHidden/>
                <w:sz w:val="28"/>
                <w:szCs w:val="28"/>
              </w:rPr>
              <w:instrText xml:space="preserve"> PAGEREF _Toc12890283 \h </w:instrText>
            </w:r>
            <w:r w:rsidRPr="000111CF">
              <w:rPr>
                <w:noProof/>
                <w:webHidden/>
                <w:sz w:val="28"/>
                <w:szCs w:val="28"/>
              </w:rPr>
            </w:r>
            <w:r w:rsidRPr="000111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111CF">
              <w:rPr>
                <w:noProof/>
                <w:webHidden/>
                <w:sz w:val="28"/>
                <w:szCs w:val="28"/>
              </w:rPr>
              <w:t>5</w:t>
            </w:r>
            <w:r w:rsidRPr="000111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D2AAF6" w14:textId="1DCBC99A" w:rsidR="000111CF" w:rsidRPr="000111CF" w:rsidRDefault="000111CF">
          <w:pPr>
            <w:pStyle w:val="TOC1"/>
            <w:tabs>
              <w:tab w:val="left" w:pos="840"/>
              <w:tab w:val="right" w:leader="dot" w:pos="10456"/>
            </w:tabs>
            <w:rPr>
              <w:noProof/>
              <w:kern w:val="2"/>
              <w:sz w:val="28"/>
              <w:szCs w:val="32"/>
            </w:rPr>
          </w:pPr>
          <w:hyperlink w:anchor="_Toc12890284" w:history="1"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三、</w:t>
            </w:r>
            <w:r w:rsidRPr="000111CF">
              <w:rPr>
                <w:noProof/>
                <w:kern w:val="2"/>
                <w:sz w:val="28"/>
                <w:szCs w:val="32"/>
              </w:rPr>
              <w:tab/>
            </w:r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修改密码功能(柏泽鸿)</w:t>
            </w:r>
            <w:r w:rsidRPr="000111CF">
              <w:rPr>
                <w:noProof/>
                <w:webHidden/>
                <w:sz w:val="28"/>
                <w:szCs w:val="28"/>
              </w:rPr>
              <w:tab/>
            </w:r>
            <w:r w:rsidRPr="000111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111CF">
              <w:rPr>
                <w:noProof/>
                <w:webHidden/>
                <w:sz w:val="28"/>
                <w:szCs w:val="28"/>
              </w:rPr>
              <w:instrText xml:space="preserve"> PAGEREF _Toc12890284 \h </w:instrText>
            </w:r>
            <w:r w:rsidRPr="000111CF">
              <w:rPr>
                <w:noProof/>
                <w:webHidden/>
                <w:sz w:val="28"/>
                <w:szCs w:val="28"/>
              </w:rPr>
            </w:r>
            <w:r w:rsidRPr="000111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111CF">
              <w:rPr>
                <w:noProof/>
                <w:webHidden/>
                <w:sz w:val="28"/>
                <w:szCs w:val="28"/>
              </w:rPr>
              <w:t>6</w:t>
            </w:r>
            <w:r w:rsidRPr="000111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F585A6" w14:textId="669E38F1" w:rsidR="000111CF" w:rsidRPr="000111CF" w:rsidRDefault="000111CF">
          <w:pPr>
            <w:pStyle w:val="TOC1"/>
            <w:tabs>
              <w:tab w:val="left" w:pos="840"/>
              <w:tab w:val="right" w:leader="dot" w:pos="10456"/>
            </w:tabs>
            <w:rPr>
              <w:noProof/>
              <w:kern w:val="2"/>
              <w:sz w:val="28"/>
              <w:szCs w:val="32"/>
            </w:rPr>
          </w:pPr>
          <w:hyperlink w:anchor="_Toc12890285" w:history="1"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四、</w:t>
            </w:r>
            <w:r w:rsidRPr="000111CF">
              <w:rPr>
                <w:noProof/>
                <w:kern w:val="2"/>
                <w:sz w:val="28"/>
                <w:szCs w:val="32"/>
              </w:rPr>
              <w:tab/>
            </w:r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存款功能(柏泽鸿)</w:t>
            </w:r>
            <w:r w:rsidRPr="000111CF">
              <w:rPr>
                <w:noProof/>
                <w:webHidden/>
                <w:sz w:val="28"/>
                <w:szCs w:val="28"/>
              </w:rPr>
              <w:tab/>
            </w:r>
            <w:r w:rsidRPr="000111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111CF">
              <w:rPr>
                <w:noProof/>
                <w:webHidden/>
                <w:sz w:val="28"/>
                <w:szCs w:val="28"/>
              </w:rPr>
              <w:instrText xml:space="preserve"> PAGEREF _Toc12890285 \h </w:instrText>
            </w:r>
            <w:r w:rsidRPr="000111CF">
              <w:rPr>
                <w:noProof/>
                <w:webHidden/>
                <w:sz w:val="28"/>
                <w:szCs w:val="28"/>
              </w:rPr>
            </w:r>
            <w:r w:rsidRPr="000111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111CF">
              <w:rPr>
                <w:noProof/>
                <w:webHidden/>
                <w:sz w:val="28"/>
                <w:szCs w:val="28"/>
              </w:rPr>
              <w:t>7</w:t>
            </w:r>
            <w:r w:rsidRPr="000111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4E274" w14:textId="5249DAFA" w:rsidR="000111CF" w:rsidRPr="000111CF" w:rsidRDefault="000111CF">
          <w:pPr>
            <w:pStyle w:val="TOC1"/>
            <w:tabs>
              <w:tab w:val="left" w:pos="840"/>
              <w:tab w:val="right" w:leader="dot" w:pos="10456"/>
            </w:tabs>
            <w:rPr>
              <w:noProof/>
              <w:kern w:val="2"/>
              <w:sz w:val="28"/>
              <w:szCs w:val="32"/>
            </w:rPr>
          </w:pPr>
          <w:hyperlink w:anchor="_Toc12890286" w:history="1"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五、</w:t>
            </w:r>
            <w:r w:rsidRPr="000111CF">
              <w:rPr>
                <w:noProof/>
                <w:kern w:val="2"/>
                <w:sz w:val="28"/>
                <w:szCs w:val="32"/>
              </w:rPr>
              <w:tab/>
            </w:r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取款功能(柏泽鸿)</w:t>
            </w:r>
            <w:r w:rsidRPr="000111CF">
              <w:rPr>
                <w:noProof/>
                <w:webHidden/>
                <w:sz w:val="28"/>
                <w:szCs w:val="28"/>
              </w:rPr>
              <w:tab/>
            </w:r>
            <w:r w:rsidRPr="000111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111CF">
              <w:rPr>
                <w:noProof/>
                <w:webHidden/>
                <w:sz w:val="28"/>
                <w:szCs w:val="28"/>
              </w:rPr>
              <w:instrText xml:space="preserve"> PAGEREF _Toc12890286 \h </w:instrText>
            </w:r>
            <w:r w:rsidRPr="000111CF">
              <w:rPr>
                <w:noProof/>
                <w:webHidden/>
                <w:sz w:val="28"/>
                <w:szCs w:val="28"/>
              </w:rPr>
            </w:r>
            <w:r w:rsidRPr="000111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111CF">
              <w:rPr>
                <w:noProof/>
                <w:webHidden/>
                <w:sz w:val="28"/>
                <w:szCs w:val="28"/>
              </w:rPr>
              <w:t>8</w:t>
            </w:r>
            <w:r w:rsidRPr="000111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408256" w14:textId="32ADCD8C" w:rsidR="000111CF" w:rsidRPr="000111CF" w:rsidRDefault="000111CF">
          <w:pPr>
            <w:pStyle w:val="TOC1"/>
            <w:tabs>
              <w:tab w:val="left" w:pos="840"/>
              <w:tab w:val="right" w:leader="dot" w:pos="10456"/>
            </w:tabs>
            <w:rPr>
              <w:noProof/>
              <w:kern w:val="2"/>
              <w:sz w:val="28"/>
              <w:szCs w:val="32"/>
            </w:rPr>
          </w:pPr>
          <w:hyperlink w:anchor="_Toc12890287" w:history="1"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六、</w:t>
            </w:r>
            <w:r w:rsidRPr="000111CF">
              <w:rPr>
                <w:noProof/>
                <w:kern w:val="2"/>
                <w:sz w:val="28"/>
                <w:szCs w:val="32"/>
              </w:rPr>
              <w:tab/>
            </w:r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转账功能(柏泽鸿)</w:t>
            </w:r>
            <w:r w:rsidRPr="000111CF">
              <w:rPr>
                <w:noProof/>
                <w:webHidden/>
                <w:sz w:val="28"/>
                <w:szCs w:val="28"/>
              </w:rPr>
              <w:tab/>
            </w:r>
            <w:r w:rsidRPr="000111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111CF">
              <w:rPr>
                <w:noProof/>
                <w:webHidden/>
                <w:sz w:val="28"/>
                <w:szCs w:val="28"/>
              </w:rPr>
              <w:instrText xml:space="preserve"> PAGEREF _Toc12890287 \h </w:instrText>
            </w:r>
            <w:r w:rsidRPr="000111CF">
              <w:rPr>
                <w:noProof/>
                <w:webHidden/>
                <w:sz w:val="28"/>
                <w:szCs w:val="28"/>
              </w:rPr>
            </w:r>
            <w:r w:rsidRPr="000111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111CF">
              <w:rPr>
                <w:noProof/>
                <w:webHidden/>
                <w:sz w:val="28"/>
                <w:szCs w:val="28"/>
              </w:rPr>
              <w:t>9</w:t>
            </w:r>
            <w:r w:rsidRPr="000111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D5035E" w14:textId="2A2A169B" w:rsidR="000111CF" w:rsidRPr="000111CF" w:rsidRDefault="000111CF">
          <w:pPr>
            <w:pStyle w:val="TOC1"/>
            <w:tabs>
              <w:tab w:val="left" w:pos="840"/>
              <w:tab w:val="right" w:leader="dot" w:pos="10456"/>
            </w:tabs>
            <w:rPr>
              <w:noProof/>
              <w:kern w:val="2"/>
              <w:sz w:val="28"/>
              <w:szCs w:val="32"/>
            </w:rPr>
          </w:pPr>
          <w:hyperlink w:anchor="_Toc12890288" w:history="1"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七、</w:t>
            </w:r>
            <w:r w:rsidRPr="000111CF">
              <w:rPr>
                <w:noProof/>
                <w:kern w:val="2"/>
                <w:sz w:val="28"/>
                <w:szCs w:val="32"/>
              </w:rPr>
              <w:tab/>
            </w:r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货币交易功能(柏泽鸿)</w:t>
            </w:r>
            <w:r w:rsidRPr="000111CF">
              <w:rPr>
                <w:noProof/>
                <w:webHidden/>
                <w:sz w:val="28"/>
                <w:szCs w:val="28"/>
              </w:rPr>
              <w:tab/>
            </w:r>
            <w:r w:rsidRPr="000111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111CF">
              <w:rPr>
                <w:noProof/>
                <w:webHidden/>
                <w:sz w:val="28"/>
                <w:szCs w:val="28"/>
              </w:rPr>
              <w:instrText xml:space="preserve"> PAGEREF _Toc12890288 \h </w:instrText>
            </w:r>
            <w:r w:rsidRPr="000111CF">
              <w:rPr>
                <w:noProof/>
                <w:webHidden/>
                <w:sz w:val="28"/>
                <w:szCs w:val="28"/>
              </w:rPr>
            </w:r>
            <w:r w:rsidRPr="000111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111CF">
              <w:rPr>
                <w:noProof/>
                <w:webHidden/>
                <w:sz w:val="28"/>
                <w:szCs w:val="28"/>
              </w:rPr>
              <w:t>11</w:t>
            </w:r>
            <w:r w:rsidRPr="000111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EF1D18" w14:textId="202ADB64" w:rsidR="000111CF" w:rsidRPr="000111CF" w:rsidRDefault="000111CF">
          <w:pPr>
            <w:pStyle w:val="TOC1"/>
            <w:tabs>
              <w:tab w:val="left" w:pos="840"/>
              <w:tab w:val="right" w:leader="dot" w:pos="10456"/>
            </w:tabs>
            <w:rPr>
              <w:noProof/>
              <w:kern w:val="2"/>
              <w:sz w:val="28"/>
              <w:szCs w:val="32"/>
            </w:rPr>
          </w:pPr>
          <w:hyperlink w:anchor="_Toc12890289" w:history="1"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八、</w:t>
            </w:r>
            <w:r w:rsidRPr="000111CF">
              <w:rPr>
                <w:noProof/>
                <w:kern w:val="2"/>
                <w:sz w:val="28"/>
                <w:szCs w:val="32"/>
              </w:rPr>
              <w:tab/>
            </w:r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退卡功能(柏泽鸿)</w:t>
            </w:r>
            <w:r w:rsidRPr="000111CF">
              <w:rPr>
                <w:noProof/>
                <w:webHidden/>
                <w:sz w:val="28"/>
                <w:szCs w:val="28"/>
              </w:rPr>
              <w:tab/>
            </w:r>
            <w:r w:rsidRPr="000111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111CF">
              <w:rPr>
                <w:noProof/>
                <w:webHidden/>
                <w:sz w:val="28"/>
                <w:szCs w:val="28"/>
              </w:rPr>
              <w:instrText xml:space="preserve"> PAGEREF _Toc12890289 \h </w:instrText>
            </w:r>
            <w:r w:rsidRPr="000111CF">
              <w:rPr>
                <w:noProof/>
                <w:webHidden/>
                <w:sz w:val="28"/>
                <w:szCs w:val="28"/>
              </w:rPr>
            </w:r>
            <w:r w:rsidRPr="000111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111CF">
              <w:rPr>
                <w:noProof/>
                <w:webHidden/>
                <w:sz w:val="28"/>
                <w:szCs w:val="28"/>
              </w:rPr>
              <w:t>13</w:t>
            </w:r>
            <w:r w:rsidRPr="000111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3BE395" w14:textId="2CEF63EC" w:rsidR="000111CF" w:rsidRPr="000111CF" w:rsidRDefault="000111CF">
          <w:pPr>
            <w:pStyle w:val="TOC1"/>
            <w:tabs>
              <w:tab w:val="left" w:pos="840"/>
              <w:tab w:val="right" w:leader="dot" w:pos="10456"/>
            </w:tabs>
            <w:rPr>
              <w:noProof/>
              <w:kern w:val="2"/>
              <w:sz w:val="28"/>
              <w:szCs w:val="32"/>
            </w:rPr>
          </w:pPr>
          <w:hyperlink w:anchor="_Toc12890290" w:history="1"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九、</w:t>
            </w:r>
            <w:r w:rsidRPr="000111CF">
              <w:rPr>
                <w:noProof/>
                <w:kern w:val="2"/>
                <w:sz w:val="28"/>
                <w:szCs w:val="32"/>
              </w:rPr>
              <w:tab/>
            </w:r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开户功能(柏泽鸿)</w:t>
            </w:r>
            <w:r w:rsidRPr="000111CF">
              <w:rPr>
                <w:noProof/>
                <w:webHidden/>
                <w:sz w:val="28"/>
                <w:szCs w:val="28"/>
              </w:rPr>
              <w:tab/>
            </w:r>
            <w:r w:rsidRPr="000111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111CF">
              <w:rPr>
                <w:noProof/>
                <w:webHidden/>
                <w:sz w:val="28"/>
                <w:szCs w:val="28"/>
              </w:rPr>
              <w:instrText xml:space="preserve"> PAGEREF _Toc12890290 \h </w:instrText>
            </w:r>
            <w:r w:rsidRPr="000111CF">
              <w:rPr>
                <w:noProof/>
                <w:webHidden/>
                <w:sz w:val="28"/>
                <w:szCs w:val="28"/>
              </w:rPr>
            </w:r>
            <w:r w:rsidRPr="000111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111CF">
              <w:rPr>
                <w:noProof/>
                <w:webHidden/>
                <w:sz w:val="28"/>
                <w:szCs w:val="28"/>
              </w:rPr>
              <w:t>13</w:t>
            </w:r>
            <w:r w:rsidRPr="000111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969802" w14:textId="23C283B2" w:rsidR="000111CF" w:rsidRPr="000111CF" w:rsidRDefault="000111CF">
          <w:pPr>
            <w:pStyle w:val="TOC1"/>
            <w:tabs>
              <w:tab w:val="left" w:pos="840"/>
              <w:tab w:val="right" w:leader="dot" w:pos="10456"/>
            </w:tabs>
            <w:rPr>
              <w:noProof/>
              <w:kern w:val="2"/>
              <w:sz w:val="28"/>
              <w:szCs w:val="32"/>
            </w:rPr>
          </w:pPr>
          <w:hyperlink w:anchor="_Toc12890291" w:history="1"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十、</w:t>
            </w:r>
            <w:r w:rsidRPr="000111CF">
              <w:rPr>
                <w:noProof/>
                <w:kern w:val="2"/>
                <w:sz w:val="28"/>
                <w:szCs w:val="32"/>
              </w:rPr>
              <w:tab/>
            </w:r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业务咨询功能(柏泽鸿)</w:t>
            </w:r>
            <w:r w:rsidRPr="000111CF">
              <w:rPr>
                <w:noProof/>
                <w:webHidden/>
                <w:sz w:val="28"/>
                <w:szCs w:val="28"/>
              </w:rPr>
              <w:tab/>
            </w:r>
            <w:r w:rsidRPr="000111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111CF">
              <w:rPr>
                <w:noProof/>
                <w:webHidden/>
                <w:sz w:val="28"/>
                <w:szCs w:val="28"/>
              </w:rPr>
              <w:instrText xml:space="preserve"> PAGEREF _Toc12890291 \h </w:instrText>
            </w:r>
            <w:r w:rsidRPr="000111CF">
              <w:rPr>
                <w:noProof/>
                <w:webHidden/>
                <w:sz w:val="28"/>
                <w:szCs w:val="28"/>
              </w:rPr>
            </w:r>
            <w:r w:rsidRPr="000111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111CF">
              <w:rPr>
                <w:noProof/>
                <w:webHidden/>
                <w:sz w:val="28"/>
                <w:szCs w:val="28"/>
              </w:rPr>
              <w:t>15</w:t>
            </w:r>
            <w:r w:rsidRPr="000111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524623" w14:textId="25F46B6F" w:rsidR="000111CF" w:rsidRPr="000111CF" w:rsidRDefault="000111CF">
          <w:pPr>
            <w:pStyle w:val="TOC1"/>
            <w:tabs>
              <w:tab w:val="left" w:pos="1050"/>
              <w:tab w:val="right" w:leader="dot" w:pos="10456"/>
            </w:tabs>
            <w:rPr>
              <w:noProof/>
              <w:kern w:val="2"/>
              <w:sz w:val="28"/>
              <w:szCs w:val="32"/>
            </w:rPr>
          </w:pPr>
          <w:hyperlink w:anchor="_Toc12890292" w:history="1"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十一、</w:t>
            </w:r>
            <w:r w:rsidRPr="000111CF">
              <w:rPr>
                <w:noProof/>
                <w:kern w:val="2"/>
                <w:sz w:val="28"/>
                <w:szCs w:val="32"/>
              </w:rPr>
              <w:tab/>
            </w:r>
            <w:r w:rsidRPr="000111CF">
              <w:rPr>
                <w:rStyle w:val="af7"/>
                <w:rFonts w:ascii="宋体" w:eastAsia="宋体" w:hAnsi="宋体"/>
                <w:noProof/>
                <w:sz w:val="28"/>
                <w:szCs w:val="28"/>
              </w:rPr>
              <w:t>故障提示</w:t>
            </w:r>
            <w:r w:rsidRPr="000111CF">
              <w:rPr>
                <w:noProof/>
                <w:webHidden/>
                <w:sz w:val="28"/>
                <w:szCs w:val="28"/>
              </w:rPr>
              <w:tab/>
            </w:r>
            <w:r w:rsidRPr="000111CF">
              <w:rPr>
                <w:noProof/>
                <w:webHidden/>
                <w:sz w:val="28"/>
                <w:szCs w:val="28"/>
              </w:rPr>
              <w:fldChar w:fldCharType="begin"/>
            </w:r>
            <w:r w:rsidRPr="000111CF">
              <w:rPr>
                <w:noProof/>
                <w:webHidden/>
                <w:sz w:val="28"/>
                <w:szCs w:val="28"/>
              </w:rPr>
              <w:instrText xml:space="preserve"> PAGEREF _Toc12890292 \h </w:instrText>
            </w:r>
            <w:r w:rsidRPr="000111CF">
              <w:rPr>
                <w:noProof/>
                <w:webHidden/>
                <w:sz w:val="28"/>
                <w:szCs w:val="28"/>
              </w:rPr>
            </w:r>
            <w:r w:rsidRPr="000111C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111CF">
              <w:rPr>
                <w:noProof/>
                <w:webHidden/>
                <w:sz w:val="28"/>
                <w:szCs w:val="28"/>
              </w:rPr>
              <w:t>16</w:t>
            </w:r>
            <w:r w:rsidRPr="000111C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5EB4FC" w14:textId="2CCA5971" w:rsidR="000111CF" w:rsidRDefault="000111CF">
          <w:r w:rsidRPr="000111CF">
            <w:rPr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2B5CAFFB" w14:textId="1DD7EE60" w:rsidR="00E46ED9" w:rsidRPr="000111CF" w:rsidRDefault="000111CF" w:rsidP="000111CF">
      <w:pPr>
        <w:rPr>
          <w:rFonts w:hint="eastAsia"/>
        </w:rPr>
      </w:pPr>
      <w:r>
        <w:br w:type="page"/>
      </w:r>
    </w:p>
    <w:p w14:paraId="5EB86BB3" w14:textId="6A2FBED0" w:rsidR="00FE344B" w:rsidRDefault="00FE344B" w:rsidP="000111CF">
      <w:pPr>
        <w:pStyle w:val="af4"/>
        <w:numPr>
          <w:ilvl w:val="0"/>
          <w:numId w:val="1"/>
        </w:numPr>
        <w:ind w:firstLineChars="0"/>
        <w:outlineLvl w:val="0"/>
        <w:rPr>
          <w:rFonts w:ascii="宋体" w:eastAsia="宋体" w:hAnsi="宋体"/>
          <w:sz w:val="32"/>
          <w:szCs w:val="32"/>
        </w:rPr>
      </w:pPr>
      <w:bookmarkStart w:id="1" w:name="_Toc12890282"/>
      <w:r w:rsidRPr="00FE344B">
        <w:rPr>
          <w:rFonts w:ascii="宋体" w:eastAsia="宋体" w:hAnsi="宋体" w:hint="eastAsia"/>
          <w:sz w:val="32"/>
          <w:szCs w:val="32"/>
        </w:rPr>
        <w:lastRenderedPageBreak/>
        <w:t>登录功能(</w:t>
      </w:r>
      <w:proofErr w:type="gramStart"/>
      <w:r w:rsidRPr="00FE344B">
        <w:rPr>
          <w:rFonts w:ascii="宋体" w:eastAsia="宋体" w:hAnsi="宋体" w:hint="eastAsia"/>
          <w:sz w:val="32"/>
          <w:szCs w:val="32"/>
        </w:rPr>
        <w:t>柏泽鸿</w:t>
      </w:r>
      <w:proofErr w:type="gramEnd"/>
      <w:r w:rsidRPr="00FE344B">
        <w:rPr>
          <w:rFonts w:ascii="宋体" w:eastAsia="宋体" w:hAnsi="宋体"/>
          <w:sz w:val="32"/>
          <w:szCs w:val="32"/>
        </w:rPr>
        <w:t>)</w:t>
      </w:r>
      <w:bookmarkEnd w:id="1"/>
    </w:p>
    <w:p w14:paraId="4033A2B4" w14:textId="50F38E43" w:rsidR="00FA2ED6" w:rsidRDefault="00FA2ED6" w:rsidP="009375DA">
      <w:pPr>
        <w:pStyle w:val="af4"/>
        <w:ind w:left="1980" w:firstLineChars="0" w:firstLine="120"/>
        <w:rPr>
          <w:rFonts w:ascii="宋体" w:eastAsia="宋体" w:hAnsi="宋体" w:hint="eastAsia"/>
          <w:sz w:val="32"/>
          <w:szCs w:val="32"/>
        </w:rPr>
      </w:pPr>
      <w:r>
        <w:rPr>
          <w:noProof/>
        </w:rPr>
        <w:drawing>
          <wp:inline distT="0" distB="0" distL="0" distR="0" wp14:anchorId="2AA5929B" wp14:editId="3571BCDC">
            <wp:extent cx="3764280" cy="3057288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6371" cy="30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2D70" w14:textId="2E96081E" w:rsidR="00FA2ED6" w:rsidRDefault="00FE344B" w:rsidP="00FE344B">
      <w:pPr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用户输入18位数字银行卡号和6位密码</w:t>
      </w:r>
      <w:r w:rsidR="00FA2ED6">
        <w:rPr>
          <w:rFonts w:ascii="宋体" w:eastAsia="宋体" w:hAnsi="宋体" w:hint="eastAsia"/>
          <w:sz w:val="24"/>
          <w:szCs w:val="24"/>
        </w:rPr>
        <w:t>，点击登录按钮进行登录。</w:t>
      </w:r>
    </w:p>
    <w:p w14:paraId="3662DF13" w14:textId="2F668962" w:rsidR="00FE344B" w:rsidRDefault="00FA2ED6" w:rsidP="00FE344B">
      <w:pPr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银行卡号和密码格式不</w:t>
      </w:r>
      <w:proofErr w:type="gramStart"/>
      <w:r>
        <w:rPr>
          <w:rFonts w:ascii="宋体" w:eastAsia="宋体" w:hAnsi="宋体" w:hint="eastAsia"/>
          <w:sz w:val="24"/>
          <w:szCs w:val="24"/>
        </w:rPr>
        <w:t>正确会</w:t>
      </w:r>
      <w:proofErr w:type="gramEnd"/>
      <w:r>
        <w:rPr>
          <w:rFonts w:ascii="宋体" w:eastAsia="宋体" w:hAnsi="宋体" w:hint="eastAsia"/>
          <w:sz w:val="24"/>
          <w:szCs w:val="24"/>
        </w:rPr>
        <w:t>给出相应的提示：(密码输入：</w:t>
      </w:r>
      <w:proofErr w:type="spellStart"/>
      <w:r>
        <w:rPr>
          <w:rFonts w:ascii="宋体" w:eastAsia="宋体" w:hAnsi="宋体" w:hint="eastAsia"/>
          <w:sz w:val="24"/>
          <w:szCs w:val="24"/>
        </w:rPr>
        <w:t>aaaaaa</w:t>
      </w:r>
      <w:proofErr w:type="spellEnd"/>
      <w:r>
        <w:rPr>
          <w:rFonts w:ascii="宋体" w:eastAsia="宋体" w:hAnsi="宋体"/>
          <w:sz w:val="24"/>
          <w:szCs w:val="24"/>
        </w:rPr>
        <w:t>)</w:t>
      </w:r>
    </w:p>
    <w:p w14:paraId="4F383280" w14:textId="0AC16A8D" w:rsidR="00FA2ED6" w:rsidRDefault="00FA2ED6" w:rsidP="009375DA">
      <w:pPr>
        <w:ind w:leftChars="100" w:left="210"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60202A" wp14:editId="55180A26">
            <wp:extent cx="2895600" cy="3230244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8805" cy="326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0F8EC362" wp14:editId="35B9CDD8">
            <wp:extent cx="2712720" cy="32067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2593" cy="323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1221" w14:textId="45BC8ECB" w:rsidR="00FA2ED6" w:rsidRDefault="00FA2ED6" w:rsidP="00FA2ED6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0D7DF029" w14:textId="77777777" w:rsidR="00FA2ED6" w:rsidRDefault="00FA2ED6" w:rsidP="009375DA">
      <w:pPr>
        <w:ind w:left="29" w:firstLine="391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银行卡号和密码格式均正确则进行登录验证，如果用户名或密码错误，给出提示：</w:t>
      </w:r>
    </w:p>
    <w:p w14:paraId="27A5EA11" w14:textId="57FD6DAC" w:rsidR="00FA2ED6" w:rsidRDefault="00FA2ED6" w:rsidP="009375DA">
      <w:pPr>
        <w:ind w:leftChars="100" w:left="210" w:firstLineChars="1400" w:firstLine="29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514AB7" wp14:editId="08A5B42A">
            <wp:extent cx="2994660" cy="353243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3909" cy="35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4517" w14:textId="4AA3A049" w:rsidR="00FA2ED6" w:rsidRDefault="00FA2ED6" w:rsidP="009375DA">
      <w:pPr>
        <w:ind w:firstLine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如果通过验证，直接进入主页面，没有提示：</w:t>
      </w:r>
    </w:p>
    <w:p w14:paraId="5D954143" w14:textId="577D34E0" w:rsidR="00FA2ED6" w:rsidRPr="00FA2ED6" w:rsidRDefault="00FA2ED6" w:rsidP="009375DA">
      <w:pPr>
        <w:ind w:firstLineChars="1400" w:firstLine="294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C421FE7" wp14:editId="0ECF0846">
            <wp:extent cx="3170328" cy="1409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5553"/>
                    <a:stretch/>
                  </pic:blipFill>
                  <pic:spPr bwMode="auto">
                    <a:xfrm>
                      <a:off x="0" y="0"/>
                      <a:ext cx="3196932" cy="142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4617A" w14:textId="79624EC3" w:rsidR="00FE344B" w:rsidRDefault="00FE344B" w:rsidP="000111CF">
      <w:pPr>
        <w:pStyle w:val="af4"/>
        <w:numPr>
          <w:ilvl w:val="0"/>
          <w:numId w:val="1"/>
        </w:numPr>
        <w:ind w:firstLineChars="0"/>
        <w:outlineLvl w:val="0"/>
        <w:rPr>
          <w:rFonts w:ascii="宋体" w:eastAsia="宋体" w:hAnsi="宋体"/>
          <w:sz w:val="32"/>
          <w:szCs w:val="32"/>
        </w:rPr>
      </w:pPr>
      <w:bookmarkStart w:id="2" w:name="_Toc12890283"/>
      <w:r w:rsidRPr="00FE344B">
        <w:rPr>
          <w:rFonts w:ascii="宋体" w:eastAsia="宋体" w:hAnsi="宋体" w:hint="eastAsia"/>
          <w:sz w:val="32"/>
          <w:szCs w:val="32"/>
        </w:rPr>
        <w:t>查询余额功能(</w:t>
      </w:r>
      <w:proofErr w:type="gramStart"/>
      <w:r w:rsidRPr="00FE344B">
        <w:rPr>
          <w:rFonts w:ascii="宋体" w:eastAsia="宋体" w:hAnsi="宋体" w:hint="eastAsia"/>
          <w:sz w:val="32"/>
          <w:szCs w:val="32"/>
        </w:rPr>
        <w:t>柏泽鸿</w:t>
      </w:r>
      <w:proofErr w:type="gramEnd"/>
      <w:r w:rsidRPr="00FE344B">
        <w:rPr>
          <w:rFonts w:ascii="宋体" w:eastAsia="宋体" w:hAnsi="宋体"/>
          <w:sz w:val="32"/>
          <w:szCs w:val="32"/>
        </w:rPr>
        <w:t>)</w:t>
      </w:r>
      <w:bookmarkEnd w:id="2"/>
    </w:p>
    <w:p w14:paraId="4B74836E" w14:textId="56273F9A" w:rsidR="00FA2ED6" w:rsidRDefault="00FA2ED6" w:rsidP="009375DA">
      <w:pPr>
        <w:ind w:firstLine="420"/>
        <w:rPr>
          <w:rFonts w:ascii="宋体" w:eastAsia="宋体" w:hAnsi="宋体"/>
          <w:sz w:val="24"/>
          <w:szCs w:val="24"/>
        </w:rPr>
      </w:pPr>
      <w:r w:rsidRPr="009375DA">
        <w:rPr>
          <w:rFonts w:ascii="宋体" w:eastAsia="宋体" w:hAnsi="宋体" w:hint="eastAsia"/>
          <w:sz w:val="24"/>
          <w:szCs w:val="24"/>
        </w:rPr>
        <w:t>在主页面点击查询按钮，显示当前账户余额和</w:t>
      </w:r>
      <w:r w:rsidR="009375DA" w:rsidRPr="009375DA">
        <w:rPr>
          <w:rFonts w:ascii="宋体" w:eastAsia="宋体" w:hAnsi="宋体" w:hint="eastAsia"/>
          <w:sz w:val="24"/>
          <w:szCs w:val="24"/>
        </w:rPr>
        <w:t>可用金额：</w:t>
      </w:r>
    </w:p>
    <w:p w14:paraId="536E0242" w14:textId="58C82FBE" w:rsidR="009375DA" w:rsidRDefault="009375DA" w:rsidP="009375DA">
      <w:pPr>
        <w:ind w:firstLineChars="1300" w:firstLine="27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48E71F" wp14:editId="32A053D1">
            <wp:extent cx="3482340" cy="1636356"/>
            <wp:effectExtent l="0" t="0" r="381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5901" cy="164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559D" w14:textId="25E1F3BF" w:rsidR="009375DA" w:rsidRPr="009375DA" w:rsidRDefault="009375DA" w:rsidP="009375DA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3942393D" w14:textId="10151EA8" w:rsidR="00FE344B" w:rsidRDefault="00FE344B" w:rsidP="000111CF">
      <w:pPr>
        <w:pStyle w:val="af4"/>
        <w:numPr>
          <w:ilvl w:val="0"/>
          <w:numId w:val="1"/>
        </w:numPr>
        <w:ind w:firstLineChars="0"/>
        <w:outlineLvl w:val="0"/>
        <w:rPr>
          <w:rFonts w:ascii="宋体" w:eastAsia="宋体" w:hAnsi="宋体"/>
          <w:sz w:val="32"/>
          <w:szCs w:val="32"/>
        </w:rPr>
      </w:pPr>
      <w:bookmarkStart w:id="3" w:name="_Toc12890284"/>
      <w:r w:rsidRPr="00FE344B">
        <w:rPr>
          <w:rFonts w:ascii="宋体" w:eastAsia="宋体" w:hAnsi="宋体" w:hint="eastAsia"/>
          <w:sz w:val="32"/>
          <w:szCs w:val="32"/>
        </w:rPr>
        <w:lastRenderedPageBreak/>
        <w:t>修改密码功能(</w:t>
      </w:r>
      <w:proofErr w:type="gramStart"/>
      <w:r w:rsidRPr="00FE344B">
        <w:rPr>
          <w:rFonts w:ascii="宋体" w:eastAsia="宋体" w:hAnsi="宋体" w:hint="eastAsia"/>
          <w:sz w:val="32"/>
          <w:szCs w:val="32"/>
        </w:rPr>
        <w:t>柏泽鸿</w:t>
      </w:r>
      <w:proofErr w:type="gramEnd"/>
      <w:r w:rsidRPr="00FE344B">
        <w:rPr>
          <w:rFonts w:ascii="宋体" w:eastAsia="宋体" w:hAnsi="宋体"/>
          <w:sz w:val="32"/>
          <w:szCs w:val="32"/>
        </w:rPr>
        <w:t>)</w:t>
      </w:r>
      <w:bookmarkEnd w:id="3"/>
    </w:p>
    <w:p w14:paraId="1545DA82" w14:textId="07F94FBE" w:rsidR="009375DA" w:rsidRDefault="009375DA" w:rsidP="009375DA">
      <w:pPr>
        <w:ind w:firstLine="420"/>
        <w:rPr>
          <w:rFonts w:ascii="宋体" w:eastAsia="宋体" w:hAnsi="宋体"/>
          <w:sz w:val="24"/>
          <w:szCs w:val="24"/>
        </w:rPr>
      </w:pPr>
      <w:r w:rsidRPr="009375DA">
        <w:rPr>
          <w:rFonts w:ascii="宋体" w:eastAsia="宋体" w:hAnsi="宋体" w:hint="eastAsia"/>
          <w:sz w:val="24"/>
          <w:szCs w:val="24"/>
        </w:rPr>
        <w:t>点击修改密码按钮，进入修改密码页面</w:t>
      </w:r>
      <w:r>
        <w:rPr>
          <w:rFonts w:ascii="宋体" w:eastAsia="宋体" w:hAnsi="宋体" w:hint="eastAsia"/>
          <w:sz w:val="24"/>
          <w:szCs w:val="24"/>
        </w:rPr>
        <w:t>：输入的密码不是6位数字时会给出错误提示</w:t>
      </w:r>
    </w:p>
    <w:p w14:paraId="7EAF8726" w14:textId="34E5767C" w:rsidR="009375DA" w:rsidRDefault="009375DA" w:rsidP="009375DA">
      <w:pPr>
        <w:ind w:firstLineChars="1500" w:firstLine="315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162559" wp14:editId="72E596DC">
            <wp:extent cx="2781300" cy="2221758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2340" cy="22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E57" w14:textId="77777777" w:rsidR="009375DA" w:rsidRDefault="009375DA" w:rsidP="00054979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新密码和旧密码相同时，两次密码输入不一致时会给出错误提示：</w:t>
      </w:r>
    </w:p>
    <w:p w14:paraId="3CBEEF9D" w14:textId="11B34231" w:rsidR="009375DA" w:rsidRDefault="009375DA" w:rsidP="009375DA">
      <w:pPr>
        <w:ind w:firstLineChars="500" w:firstLine="105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BCBD36" wp14:editId="7C89C997">
            <wp:extent cx="2804160" cy="25596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3016" cy="25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B0B0905" wp14:editId="380C1E8D">
            <wp:extent cx="2735580" cy="254698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7316" cy="25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1204" w14:textId="539D7DCE" w:rsidR="002C1899" w:rsidRDefault="002C1899" w:rsidP="002C189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更新成功时，会给出“更新成功”提示：</w:t>
      </w:r>
    </w:p>
    <w:p w14:paraId="13E49570" w14:textId="16E2FC9D" w:rsidR="002C1899" w:rsidRPr="009375DA" w:rsidRDefault="002C1899" w:rsidP="002C1899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 xml:space="preserve">                   </w:t>
      </w:r>
      <w:r>
        <w:rPr>
          <w:noProof/>
        </w:rPr>
        <w:drawing>
          <wp:inline distT="0" distB="0" distL="0" distR="0" wp14:anchorId="00045D92" wp14:editId="12408BBF">
            <wp:extent cx="3085748" cy="295656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1800" cy="29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8638" w14:textId="611D3E40" w:rsidR="00FE344B" w:rsidRDefault="00FE344B" w:rsidP="000111CF">
      <w:pPr>
        <w:pStyle w:val="af4"/>
        <w:numPr>
          <w:ilvl w:val="0"/>
          <w:numId w:val="1"/>
        </w:numPr>
        <w:ind w:firstLineChars="0"/>
        <w:outlineLvl w:val="0"/>
        <w:rPr>
          <w:rFonts w:ascii="宋体" w:eastAsia="宋体" w:hAnsi="宋体"/>
          <w:sz w:val="32"/>
          <w:szCs w:val="32"/>
        </w:rPr>
      </w:pPr>
      <w:bookmarkStart w:id="4" w:name="_Toc12890285"/>
      <w:r w:rsidRPr="00FE344B">
        <w:rPr>
          <w:rFonts w:ascii="宋体" w:eastAsia="宋体" w:hAnsi="宋体" w:hint="eastAsia"/>
          <w:sz w:val="32"/>
          <w:szCs w:val="32"/>
        </w:rPr>
        <w:lastRenderedPageBreak/>
        <w:t>存款功能(</w:t>
      </w:r>
      <w:proofErr w:type="gramStart"/>
      <w:r w:rsidRPr="00FE344B">
        <w:rPr>
          <w:rFonts w:ascii="宋体" w:eastAsia="宋体" w:hAnsi="宋体" w:hint="eastAsia"/>
          <w:sz w:val="32"/>
          <w:szCs w:val="32"/>
        </w:rPr>
        <w:t>柏泽鸿</w:t>
      </w:r>
      <w:proofErr w:type="gramEnd"/>
      <w:r w:rsidRPr="00FE344B">
        <w:rPr>
          <w:rFonts w:ascii="宋体" w:eastAsia="宋体" w:hAnsi="宋体"/>
          <w:sz w:val="32"/>
          <w:szCs w:val="32"/>
        </w:rPr>
        <w:t>)</w:t>
      </w:r>
      <w:bookmarkEnd w:id="4"/>
    </w:p>
    <w:p w14:paraId="39EA0ACC" w14:textId="7BE66FD7" w:rsidR="002C1899" w:rsidRDefault="00054979" w:rsidP="00054979">
      <w:pPr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点击存款按钮，进入存款页面，输入</w:t>
      </w:r>
      <w:r w:rsidR="00F1403E">
        <w:rPr>
          <w:rFonts w:ascii="宋体" w:eastAsia="宋体" w:hAnsi="宋体" w:hint="eastAsia"/>
          <w:sz w:val="24"/>
          <w:szCs w:val="24"/>
        </w:rPr>
        <w:t>金额不为100倍数时会给出提示：</w:t>
      </w:r>
    </w:p>
    <w:p w14:paraId="3B06CF4E" w14:textId="525D7F9E" w:rsidR="00054979" w:rsidRDefault="00054979" w:rsidP="00054979">
      <w:pPr>
        <w:ind w:left="420" w:firstLineChars="1000" w:firstLine="21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74DCF3" wp14:editId="5E9515C4">
            <wp:extent cx="4038600" cy="215888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5087" cy="216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BB9E" w14:textId="69710E27" w:rsidR="00F1403E" w:rsidRDefault="00F1403E" w:rsidP="00F1403E">
      <w:pPr>
        <w:ind w:firstLineChars="1100" w:firstLine="23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A42253" wp14:editId="5217785B">
            <wp:extent cx="4274820" cy="228864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6139" cy="23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D8DE" w14:textId="6385CC6D" w:rsidR="00F1403E" w:rsidRDefault="00F1403E" w:rsidP="00F1403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此时点击提交按钮，会弹窗提示：</w:t>
      </w:r>
    </w:p>
    <w:p w14:paraId="1F006284" w14:textId="6D7E8B30" w:rsidR="00F1403E" w:rsidRDefault="00F1403E" w:rsidP="00F1403E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 xml:space="preserve">          </w:t>
      </w:r>
      <w:r>
        <w:rPr>
          <w:noProof/>
        </w:rPr>
        <w:drawing>
          <wp:inline distT="0" distB="0" distL="0" distR="0" wp14:anchorId="53CA8026" wp14:editId="314D350F">
            <wp:extent cx="4213860" cy="275252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9617" cy="275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A27C" w14:textId="43B80310" w:rsidR="00B22B0F" w:rsidRDefault="00054979" w:rsidP="0005497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648AA">
        <w:rPr>
          <w:rFonts w:ascii="宋体" w:eastAsia="宋体" w:hAnsi="宋体" w:hint="eastAsia"/>
          <w:sz w:val="24"/>
          <w:szCs w:val="24"/>
        </w:rPr>
        <w:t>输入合法，取款成功后，直接跳转到查询余额界面</w:t>
      </w:r>
    </w:p>
    <w:p w14:paraId="11995E01" w14:textId="1CDFDB2B" w:rsidR="00054979" w:rsidRPr="00054979" w:rsidRDefault="00B22B0F" w:rsidP="00054979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6C84B3CF" w14:textId="52E7CFE5" w:rsidR="00FE344B" w:rsidRDefault="00FE344B" w:rsidP="000111CF">
      <w:pPr>
        <w:pStyle w:val="af4"/>
        <w:numPr>
          <w:ilvl w:val="0"/>
          <w:numId w:val="1"/>
        </w:numPr>
        <w:ind w:firstLineChars="0"/>
        <w:outlineLvl w:val="0"/>
        <w:rPr>
          <w:rFonts w:ascii="宋体" w:eastAsia="宋体" w:hAnsi="宋体"/>
          <w:sz w:val="32"/>
          <w:szCs w:val="32"/>
        </w:rPr>
      </w:pPr>
      <w:bookmarkStart w:id="5" w:name="_Toc12890286"/>
      <w:r w:rsidRPr="00FE344B">
        <w:rPr>
          <w:rFonts w:ascii="宋体" w:eastAsia="宋体" w:hAnsi="宋体" w:hint="eastAsia"/>
          <w:sz w:val="32"/>
          <w:szCs w:val="32"/>
        </w:rPr>
        <w:lastRenderedPageBreak/>
        <w:t>取款功能(</w:t>
      </w:r>
      <w:proofErr w:type="gramStart"/>
      <w:r w:rsidRPr="00FE344B">
        <w:rPr>
          <w:rFonts w:ascii="宋体" w:eastAsia="宋体" w:hAnsi="宋体" w:hint="eastAsia"/>
          <w:sz w:val="32"/>
          <w:szCs w:val="32"/>
        </w:rPr>
        <w:t>柏泽鸿</w:t>
      </w:r>
      <w:proofErr w:type="gramEnd"/>
      <w:r w:rsidRPr="00FE344B">
        <w:rPr>
          <w:rFonts w:ascii="宋体" w:eastAsia="宋体" w:hAnsi="宋体"/>
          <w:sz w:val="32"/>
          <w:szCs w:val="32"/>
        </w:rPr>
        <w:t>)</w:t>
      </w:r>
      <w:bookmarkEnd w:id="5"/>
    </w:p>
    <w:p w14:paraId="221F64C7" w14:textId="1110D51B" w:rsidR="00B22B0F" w:rsidRDefault="00AC7450" w:rsidP="00AC7450">
      <w:pPr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点击取款按钮，进入到取款页面，取款金额不为50的整数</w:t>
      </w:r>
      <w:proofErr w:type="gramStart"/>
      <w:r>
        <w:rPr>
          <w:rFonts w:ascii="宋体" w:eastAsia="宋体" w:hAnsi="宋体" w:hint="eastAsia"/>
          <w:sz w:val="24"/>
          <w:szCs w:val="24"/>
        </w:rPr>
        <w:t>倍</w:t>
      </w:r>
      <w:proofErr w:type="gramEnd"/>
      <w:r>
        <w:rPr>
          <w:rFonts w:ascii="宋体" w:eastAsia="宋体" w:hAnsi="宋体" w:hint="eastAsia"/>
          <w:sz w:val="24"/>
          <w:szCs w:val="24"/>
        </w:rPr>
        <w:t>时会给出提示：</w:t>
      </w:r>
    </w:p>
    <w:p w14:paraId="740D618B" w14:textId="6AB42D2D" w:rsidR="00AC7450" w:rsidRDefault="00AC7450" w:rsidP="00AC7450">
      <w:pPr>
        <w:ind w:left="420" w:firstLineChars="800" w:firstLine="168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AC3538" wp14:editId="16997CE1">
            <wp:extent cx="3669189" cy="233172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3623" cy="234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0FC3" w14:textId="34AB5ABD" w:rsidR="00AC7450" w:rsidRDefault="00AC7450" w:rsidP="00AC745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9F174B">
        <w:rPr>
          <w:rFonts w:ascii="宋体" w:eastAsia="宋体" w:hAnsi="宋体" w:hint="eastAsia"/>
          <w:sz w:val="24"/>
          <w:szCs w:val="24"/>
        </w:rPr>
        <w:t>点击下方的取款快捷按钮，相应的金额会显示在“取款金额一栏”</w:t>
      </w:r>
      <w:r w:rsidR="009F174B">
        <w:rPr>
          <w:rFonts w:ascii="宋体" w:eastAsia="宋体" w:hAnsi="宋体"/>
          <w:sz w:val="24"/>
          <w:szCs w:val="24"/>
        </w:rPr>
        <w:t>:</w:t>
      </w:r>
    </w:p>
    <w:p w14:paraId="2CC4CCF8" w14:textId="63076468" w:rsidR="009F174B" w:rsidRDefault="009F174B" w:rsidP="00AC745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</w:t>
      </w:r>
      <w:r>
        <w:rPr>
          <w:noProof/>
        </w:rPr>
        <w:drawing>
          <wp:inline distT="0" distB="0" distL="0" distR="0" wp14:anchorId="1FA47EFB" wp14:editId="6D117995">
            <wp:extent cx="3820949" cy="256032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7767" cy="257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C87E" w14:textId="50B4604C" w:rsidR="009F174B" w:rsidRDefault="009F174B" w:rsidP="00AC745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点击“提交”按钮，弹框提示用户，点击确定执行取款操作，点击取消则返回页面</w:t>
      </w:r>
      <w:r w:rsidR="00A92792">
        <w:rPr>
          <w:rFonts w:ascii="宋体" w:eastAsia="宋体" w:hAnsi="宋体" w:hint="eastAsia"/>
          <w:sz w:val="24"/>
          <w:szCs w:val="24"/>
        </w:rPr>
        <w:t>：</w:t>
      </w:r>
    </w:p>
    <w:p w14:paraId="0C49C2EF" w14:textId="32DF2F82" w:rsidR="009F174B" w:rsidRDefault="009F174B" w:rsidP="00AC745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</w:t>
      </w:r>
      <w:r>
        <w:rPr>
          <w:noProof/>
        </w:rPr>
        <w:drawing>
          <wp:inline distT="0" distB="0" distL="0" distR="0" wp14:anchorId="5B037A2D" wp14:editId="61496CF9">
            <wp:extent cx="3893820" cy="2816491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9532" cy="285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5748" w14:textId="3B7E68CB" w:rsidR="00A92792" w:rsidRDefault="00A92792" w:rsidP="00A92792">
      <w:pPr>
        <w:ind w:firstLineChars="1100" w:firstLine="23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A87C67" wp14:editId="2CDD2919">
            <wp:extent cx="3825240" cy="2989473"/>
            <wp:effectExtent l="0" t="0" r="381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0780" cy="29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FCDF" w14:textId="14F2BB7D" w:rsidR="00A92792" w:rsidRDefault="00A92792" w:rsidP="00A9279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取款成功后，跳转到查询余额界面。</w:t>
      </w:r>
    </w:p>
    <w:p w14:paraId="3F0F7317" w14:textId="01DB3BAF" w:rsidR="00674609" w:rsidRDefault="00674609" w:rsidP="00A9279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用户余额不足时，取款失败，弹框提示：</w:t>
      </w:r>
    </w:p>
    <w:p w14:paraId="6A5E6F98" w14:textId="1ADD5130" w:rsidR="00674609" w:rsidRPr="00AC7450" w:rsidRDefault="00674609" w:rsidP="00A92792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       </w:t>
      </w:r>
      <w:r>
        <w:rPr>
          <w:noProof/>
        </w:rPr>
        <w:drawing>
          <wp:inline distT="0" distB="0" distL="0" distR="0" wp14:anchorId="129E5615" wp14:editId="6E813C3B">
            <wp:extent cx="3383209" cy="2529840"/>
            <wp:effectExtent l="0" t="0" r="825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4444" cy="253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0A34" w14:textId="4366C92C" w:rsidR="00FE344B" w:rsidRDefault="00FE344B" w:rsidP="000111CF">
      <w:pPr>
        <w:pStyle w:val="af4"/>
        <w:numPr>
          <w:ilvl w:val="0"/>
          <w:numId w:val="1"/>
        </w:numPr>
        <w:ind w:firstLineChars="0"/>
        <w:outlineLvl w:val="0"/>
        <w:rPr>
          <w:rFonts w:ascii="宋体" w:eastAsia="宋体" w:hAnsi="宋体"/>
          <w:sz w:val="32"/>
          <w:szCs w:val="32"/>
        </w:rPr>
      </w:pPr>
      <w:bookmarkStart w:id="6" w:name="_Toc12890287"/>
      <w:r w:rsidRPr="00FE344B">
        <w:rPr>
          <w:rFonts w:ascii="宋体" w:eastAsia="宋体" w:hAnsi="宋体" w:hint="eastAsia"/>
          <w:sz w:val="32"/>
          <w:szCs w:val="32"/>
        </w:rPr>
        <w:t>转账功能(</w:t>
      </w:r>
      <w:proofErr w:type="gramStart"/>
      <w:r w:rsidRPr="00FE344B">
        <w:rPr>
          <w:rFonts w:ascii="宋体" w:eastAsia="宋体" w:hAnsi="宋体" w:hint="eastAsia"/>
          <w:sz w:val="32"/>
          <w:szCs w:val="32"/>
        </w:rPr>
        <w:t>柏泽鸿</w:t>
      </w:r>
      <w:proofErr w:type="gramEnd"/>
      <w:r w:rsidRPr="00FE344B">
        <w:rPr>
          <w:rFonts w:ascii="宋体" w:eastAsia="宋体" w:hAnsi="宋体"/>
          <w:sz w:val="32"/>
          <w:szCs w:val="32"/>
        </w:rPr>
        <w:t>)</w:t>
      </w:r>
      <w:bookmarkEnd w:id="6"/>
    </w:p>
    <w:p w14:paraId="594066B6" w14:textId="68CDEADD" w:rsidR="00A92792" w:rsidRDefault="00A92792" w:rsidP="00A92792">
      <w:pPr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点击“转账按钮”跳转到转账页面，自动检测输入的“对方账号”的合法性：</w:t>
      </w:r>
    </w:p>
    <w:p w14:paraId="3EB80A4F" w14:textId="50E854BA" w:rsidR="00A92792" w:rsidRDefault="00A92792" w:rsidP="00A92792">
      <w:pPr>
        <w:ind w:left="420" w:firstLineChars="900" w:firstLine="189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D85B70" wp14:editId="13D85625">
            <wp:extent cx="3246120" cy="196671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7775" cy="199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3B62" w14:textId="4F98E906" w:rsidR="00A92792" w:rsidRDefault="00A92792" w:rsidP="00A9279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sz w:val="24"/>
          <w:szCs w:val="24"/>
        </w:rPr>
        <w:t>在焦点离开“对方账号”时，如果输入格式正确，则自动检测该账号是否存在，如果不存在，给出提示：</w:t>
      </w:r>
    </w:p>
    <w:p w14:paraId="38307115" w14:textId="5D2AE3BC" w:rsidR="00A92792" w:rsidRDefault="00A92792" w:rsidP="00A9279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  </w:t>
      </w:r>
      <w:r>
        <w:rPr>
          <w:noProof/>
        </w:rPr>
        <w:drawing>
          <wp:inline distT="0" distB="0" distL="0" distR="0" wp14:anchorId="61E1B7C9" wp14:editId="08BCB21A">
            <wp:extent cx="3810000" cy="226903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4719" cy="22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7B43" w14:textId="75320D95" w:rsidR="00A92792" w:rsidRDefault="00A92792" w:rsidP="00A9279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转账金额不能超过50000元：</w:t>
      </w:r>
    </w:p>
    <w:p w14:paraId="1C40149A" w14:textId="33442ED7" w:rsidR="00A92792" w:rsidRDefault="00A92792" w:rsidP="00A9279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 </w:t>
      </w:r>
      <w:r>
        <w:rPr>
          <w:noProof/>
        </w:rPr>
        <w:drawing>
          <wp:inline distT="0" distB="0" distL="0" distR="0" wp14:anchorId="27F2CF6A" wp14:editId="4147D7B3">
            <wp:extent cx="3992880" cy="2091436"/>
            <wp:effectExtent l="0" t="0" r="762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4406" cy="21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CB77" w14:textId="6B829116" w:rsidR="00A92792" w:rsidRDefault="00674609" w:rsidP="00A9279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点击“提交按钮”，</w:t>
      </w:r>
      <w:proofErr w:type="gramStart"/>
      <w:r>
        <w:rPr>
          <w:rFonts w:ascii="宋体" w:eastAsia="宋体" w:hAnsi="宋体" w:hint="eastAsia"/>
          <w:sz w:val="24"/>
          <w:szCs w:val="24"/>
        </w:rPr>
        <w:t>弹框给用户</w:t>
      </w:r>
      <w:proofErr w:type="gramEnd"/>
      <w:r>
        <w:rPr>
          <w:rFonts w:ascii="宋体" w:eastAsia="宋体" w:hAnsi="宋体" w:hint="eastAsia"/>
          <w:sz w:val="24"/>
          <w:szCs w:val="24"/>
        </w:rPr>
        <w:t>确认对方账号和金额，确认则继续执行，取消则返回页面：</w:t>
      </w:r>
    </w:p>
    <w:p w14:paraId="01BF395E" w14:textId="4339905A" w:rsidR="00674609" w:rsidRDefault="00674609" w:rsidP="00A92792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</w:t>
      </w:r>
      <w:r>
        <w:rPr>
          <w:noProof/>
        </w:rPr>
        <w:drawing>
          <wp:inline distT="0" distB="0" distL="0" distR="0" wp14:anchorId="1F5346AC" wp14:editId="043D5516">
            <wp:extent cx="4526280" cy="347303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6569" cy="348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720" w14:textId="16C50F12" w:rsidR="00674609" w:rsidRDefault="00674609" w:rsidP="00A9279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sz w:val="24"/>
          <w:szCs w:val="24"/>
        </w:rPr>
        <w:t>点击“确认”按钮，进行转账操作，如果余额不足，给出弹框提示：</w:t>
      </w:r>
    </w:p>
    <w:p w14:paraId="20DFEA8D" w14:textId="6EC1398B" w:rsidR="00674609" w:rsidRDefault="00674609" w:rsidP="00A9279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   </w:t>
      </w:r>
      <w:r>
        <w:rPr>
          <w:noProof/>
        </w:rPr>
        <w:drawing>
          <wp:inline distT="0" distB="0" distL="0" distR="0" wp14:anchorId="2727B7D3" wp14:editId="16E51421">
            <wp:extent cx="3528060" cy="261168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291" cy="261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6EBA" w14:textId="60567555" w:rsidR="00674609" w:rsidRDefault="00674609" w:rsidP="00A9279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转账成功，给出弹框提示：</w:t>
      </w:r>
    </w:p>
    <w:p w14:paraId="6FE029A0" w14:textId="50E4B467" w:rsidR="00674609" w:rsidRPr="00A92792" w:rsidRDefault="00674609" w:rsidP="00A92792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    </w:t>
      </w:r>
      <w:r>
        <w:rPr>
          <w:noProof/>
        </w:rPr>
        <w:drawing>
          <wp:inline distT="0" distB="0" distL="0" distR="0" wp14:anchorId="47E9FBC6" wp14:editId="04FA7A86">
            <wp:extent cx="3345180" cy="2525870"/>
            <wp:effectExtent l="0" t="0" r="762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4805" cy="25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901D" w14:textId="70E9AADB" w:rsidR="00FE344B" w:rsidRDefault="00FE344B" w:rsidP="000111CF">
      <w:pPr>
        <w:pStyle w:val="af4"/>
        <w:numPr>
          <w:ilvl w:val="0"/>
          <w:numId w:val="1"/>
        </w:numPr>
        <w:ind w:firstLineChars="0"/>
        <w:outlineLvl w:val="0"/>
        <w:rPr>
          <w:rFonts w:ascii="宋体" w:eastAsia="宋体" w:hAnsi="宋体"/>
          <w:sz w:val="32"/>
          <w:szCs w:val="32"/>
        </w:rPr>
      </w:pPr>
      <w:bookmarkStart w:id="7" w:name="_Toc12890288"/>
      <w:r w:rsidRPr="00FE344B">
        <w:rPr>
          <w:rFonts w:ascii="宋体" w:eastAsia="宋体" w:hAnsi="宋体" w:hint="eastAsia"/>
          <w:sz w:val="32"/>
          <w:szCs w:val="32"/>
        </w:rPr>
        <w:t>货币交易功能(</w:t>
      </w:r>
      <w:proofErr w:type="gramStart"/>
      <w:r w:rsidRPr="00FE344B">
        <w:rPr>
          <w:rFonts w:ascii="宋体" w:eastAsia="宋体" w:hAnsi="宋体" w:hint="eastAsia"/>
          <w:sz w:val="32"/>
          <w:szCs w:val="32"/>
        </w:rPr>
        <w:t>柏泽鸿</w:t>
      </w:r>
      <w:proofErr w:type="gramEnd"/>
      <w:r w:rsidRPr="00FE344B">
        <w:rPr>
          <w:rFonts w:ascii="宋体" w:eastAsia="宋体" w:hAnsi="宋体"/>
          <w:sz w:val="32"/>
          <w:szCs w:val="32"/>
        </w:rPr>
        <w:t>)</w:t>
      </w:r>
      <w:bookmarkEnd w:id="7"/>
    </w:p>
    <w:p w14:paraId="4F4C92C9" w14:textId="4507F0A5" w:rsidR="00674609" w:rsidRDefault="00674609" w:rsidP="00674609">
      <w:pPr>
        <w:ind w:firstLine="420"/>
        <w:rPr>
          <w:rFonts w:ascii="宋体" w:eastAsia="宋体" w:hAnsi="宋体" w:hint="eastAsia"/>
          <w:sz w:val="24"/>
          <w:szCs w:val="24"/>
        </w:rPr>
      </w:pPr>
      <w:r w:rsidRPr="00674609">
        <w:rPr>
          <w:rFonts w:ascii="宋体" w:eastAsia="宋体" w:hAnsi="宋体" w:hint="eastAsia"/>
          <w:sz w:val="24"/>
          <w:szCs w:val="24"/>
        </w:rPr>
        <w:t>点击“货币交易”按钮，进入兑换外汇页面</w:t>
      </w:r>
      <w:r>
        <w:rPr>
          <w:rFonts w:ascii="宋体" w:eastAsia="宋体" w:hAnsi="宋体" w:hint="eastAsia"/>
          <w:sz w:val="24"/>
          <w:szCs w:val="24"/>
        </w:rPr>
        <w:t>，下拉列表选择货币类型，兑换金额必须为100的整数</w:t>
      </w:r>
      <w:proofErr w:type="gramStart"/>
      <w:r>
        <w:rPr>
          <w:rFonts w:ascii="宋体" w:eastAsia="宋体" w:hAnsi="宋体" w:hint="eastAsia"/>
          <w:sz w:val="24"/>
          <w:szCs w:val="24"/>
        </w:rPr>
        <w:t>倍</w:t>
      </w:r>
      <w:proofErr w:type="gramEnd"/>
      <w:r>
        <w:rPr>
          <w:rFonts w:ascii="宋体" w:eastAsia="宋体" w:hAnsi="宋体" w:hint="eastAsia"/>
          <w:sz w:val="24"/>
          <w:szCs w:val="24"/>
        </w:rPr>
        <w:t>：</w:t>
      </w:r>
    </w:p>
    <w:p w14:paraId="658366FE" w14:textId="22652165" w:rsidR="00674609" w:rsidRDefault="00674609" w:rsidP="00674609">
      <w:pPr>
        <w:ind w:firstLineChars="1100" w:firstLine="23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F03002D" wp14:editId="0C834119">
            <wp:extent cx="3383280" cy="2215289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7535" cy="222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D3D8" w14:textId="3D877BE6" w:rsidR="00674609" w:rsidRDefault="00674609" w:rsidP="0067460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sz w:val="24"/>
          <w:szCs w:val="24"/>
        </w:rPr>
        <w:t>输入合法金额后，点击“提交”按钮，</w:t>
      </w:r>
      <w:r w:rsidR="00A06B3F">
        <w:rPr>
          <w:rFonts w:ascii="宋体" w:eastAsia="宋体" w:hAnsi="宋体" w:hint="eastAsia"/>
          <w:sz w:val="24"/>
          <w:szCs w:val="24"/>
        </w:rPr>
        <w:t>给出兑换信息提示使用户确认：</w:t>
      </w:r>
    </w:p>
    <w:p w14:paraId="13AB9024" w14:textId="1BD38FEB" w:rsidR="00A06B3F" w:rsidRDefault="00A06B3F" w:rsidP="0067460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</w:t>
      </w:r>
      <w:r>
        <w:rPr>
          <w:noProof/>
        </w:rPr>
        <w:drawing>
          <wp:inline distT="0" distB="0" distL="0" distR="0" wp14:anchorId="45FBA658" wp14:editId="3B6543CF">
            <wp:extent cx="4015740" cy="2874425"/>
            <wp:effectExtent l="0" t="0" r="381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0040" cy="28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F135" w14:textId="36E73956" w:rsidR="00A06B3F" w:rsidRDefault="00A06B3F" w:rsidP="0067460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点击“确认”按钮，继续操作，如果余额不足，交易失败，给出提示 ：</w:t>
      </w:r>
    </w:p>
    <w:p w14:paraId="7BB8EAD0" w14:textId="1E44E2B8" w:rsidR="00A06B3F" w:rsidRDefault="00A06B3F" w:rsidP="0067460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   </w:t>
      </w:r>
      <w:r>
        <w:rPr>
          <w:noProof/>
        </w:rPr>
        <w:drawing>
          <wp:inline distT="0" distB="0" distL="0" distR="0" wp14:anchorId="2DEDBB07" wp14:editId="63146504">
            <wp:extent cx="3558553" cy="256032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7787" cy="25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7719" w14:textId="7FDB6CD1" w:rsidR="00A06B3F" w:rsidRDefault="00A06B3F" w:rsidP="0067460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如果交易成功，则给出弹框提示，并返回</w:t>
      </w:r>
      <w:proofErr w:type="gramStart"/>
      <w:r>
        <w:rPr>
          <w:rFonts w:ascii="宋体" w:eastAsia="宋体" w:hAnsi="宋体" w:hint="eastAsia"/>
          <w:sz w:val="24"/>
          <w:szCs w:val="24"/>
        </w:rPr>
        <w:t>查看余额</w:t>
      </w:r>
      <w:proofErr w:type="gramEnd"/>
      <w:r>
        <w:rPr>
          <w:rFonts w:ascii="宋体" w:eastAsia="宋体" w:hAnsi="宋体" w:hint="eastAsia"/>
          <w:sz w:val="24"/>
          <w:szCs w:val="24"/>
        </w:rPr>
        <w:t>界面</w:t>
      </w:r>
    </w:p>
    <w:p w14:paraId="02A9A799" w14:textId="418F4098" w:rsidR="007B49EF" w:rsidRPr="00674609" w:rsidRDefault="00A06B3F" w:rsidP="00674609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   </w:t>
      </w:r>
      <w:r>
        <w:rPr>
          <w:noProof/>
        </w:rPr>
        <w:drawing>
          <wp:inline distT="0" distB="0" distL="0" distR="0" wp14:anchorId="72B084E5" wp14:editId="35C2C425">
            <wp:extent cx="3931920" cy="2837076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0253" cy="285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2562" w14:textId="4C5C666A" w:rsidR="007B49EF" w:rsidRDefault="007B49EF" w:rsidP="000111CF">
      <w:pPr>
        <w:pStyle w:val="af4"/>
        <w:numPr>
          <w:ilvl w:val="0"/>
          <w:numId w:val="1"/>
        </w:numPr>
        <w:ind w:firstLineChars="0"/>
        <w:outlineLvl w:val="0"/>
        <w:rPr>
          <w:rFonts w:ascii="宋体" w:eastAsia="宋体" w:hAnsi="宋体"/>
          <w:sz w:val="32"/>
          <w:szCs w:val="32"/>
        </w:rPr>
      </w:pPr>
      <w:bookmarkStart w:id="8" w:name="_Toc12890289"/>
      <w:r>
        <w:rPr>
          <w:rFonts w:ascii="宋体" w:eastAsia="宋体" w:hAnsi="宋体" w:hint="eastAsia"/>
          <w:sz w:val="32"/>
          <w:szCs w:val="32"/>
        </w:rPr>
        <w:lastRenderedPageBreak/>
        <w:t>退卡功能(</w:t>
      </w:r>
      <w:proofErr w:type="gramStart"/>
      <w:r>
        <w:rPr>
          <w:rFonts w:ascii="宋体" w:eastAsia="宋体" w:hAnsi="宋体" w:hint="eastAsia"/>
          <w:sz w:val="32"/>
          <w:szCs w:val="32"/>
        </w:rPr>
        <w:t>柏泽鸿</w:t>
      </w:r>
      <w:proofErr w:type="gramEnd"/>
      <w:r>
        <w:rPr>
          <w:rFonts w:ascii="宋体" w:eastAsia="宋体" w:hAnsi="宋体"/>
          <w:sz w:val="32"/>
          <w:szCs w:val="32"/>
        </w:rPr>
        <w:t>)</w:t>
      </w:r>
      <w:bookmarkEnd w:id="8"/>
    </w:p>
    <w:p w14:paraId="0FD1BE23" w14:textId="22AB2556" w:rsidR="007B49EF" w:rsidRDefault="007B49EF" w:rsidP="007B49EF">
      <w:pPr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点击“退卡”按钮，给出弹框提示，并退回到登录页面：</w:t>
      </w:r>
    </w:p>
    <w:p w14:paraId="45F5CDE5" w14:textId="46C3A8FE" w:rsidR="007B49EF" w:rsidRPr="007B49EF" w:rsidRDefault="007B49EF" w:rsidP="007B49EF">
      <w:pPr>
        <w:ind w:left="420" w:firstLineChars="800" w:firstLine="168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B36FF13" wp14:editId="2DA821B4">
            <wp:extent cx="4015740" cy="1962210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1527" cy="19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FE7" w14:textId="2621B688" w:rsidR="007B49EF" w:rsidRDefault="00FE344B" w:rsidP="000111CF">
      <w:pPr>
        <w:pStyle w:val="af4"/>
        <w:numPr>
          <w:ilvl w:val="0"/>
          <w:numId w:val="1"/>
        </w:numPr>
        <w:ind w:firstLineChars="0"/>
        <w:outlineLvl w:val="0"/>
        <w:rPr>
          <w:rFonts w:ascii="宋体" w:eastAsia="宋体" w:hAnsi="宋体"/>
          <w:sz w:val="32"/>
          <w:szCs w:val="32"/>
        </w:rPr>
      </w:pPr>
      <w:bookmarkStart w:id="9" w:name="_Toc12890290"/>
      <w:r w:rsidRPr="00FE344B">
        <w:rPr>
          <w:rFonts w:ascii="宋体" w:eastAsia="宋体" w:hAnsi="宋体" w:hint="eastAsia"/>
          <w:sz w:val="32"/>
          <w:szCs w:val="32"/>
        </w:rPr>
        <w:t>开户功能(</w:t>
      </w:r>
      <w:proofErr w:type="gramStart"/>
      <w:r w:rsidRPr="00FE344B">
        <w:rPr>
          <w:rFonts w:ascii="宋体" w:eastAsia="宋体" w:hAnsi="宋体" w:hint="eastAsia"/>
          <w:sz w:val="32"/>
          <w:szCs w:val="32"/>
        </w:rPr>
        <w:t>柏泽鸿</w:t>
      </w:r>
      <w:proofErr w:type="gramEnd"/>
      <w:r w:rsidRPr="00FE344B">
        <w:rPr>
          <w:rFonts w:ascii="宋体" w:eastAsia="宋体" w:hAnsi="宋体"/>
          <w:sz w:val="32"/>
          <w:szCs w:val="32"/>
        </w:rPr>
        <w:t>)</w:t>
      </w:r>
      <w:bookmarkEnd w:id="9"/>
    </w:p>
    <w:p w14:paraId="76644576" w14:textId="5E81A1A1" w:rsidR="007B49EF" w:rsidRDefault="007B49EF" w:rsidP="007B49EF">
      <w:pPr>
        <w:ind w:left="420"/>
        <w:rPr>
          <w:rFonts w:ascii="宋体" w:eastAsia="宋体" w:hAnsi="宋体"/>
          <w:sz w:val="24"/>
          <w:szCs w:val="24"/>
        </w:rPr>
      </w:pPr>
      <w:r w:rsidRPr="007B49EF">
        <w:rPr>
          <w:rFonts w:ascii="宋体" w:eastAsia="宋体" w:hAnsi="宋体" w:hint="eastAsia"/>
          <w:sz w:val="24"/>
          <w:szCs w:val="24"/>
        </w:rPr>
        <w:t>点击登录界面的“开户”按钮</w:t>
      </w:r>
      <w:r>
        <w:rPr>
          <w:rFonts w:ascii="宋体" w:eastAsia="宋体" w:hAnsi="宋体" w:hint="eastAsia"/>
          <w:sz w:val="24"/>
          <w:szCs w:val="24"/>
        </w:rPr>
        <w:t>进入到开户信息填写界面：</w:t>
      </w:r>
    </w:p>
    <w:p w14:paraId="2E229321" w14:textId="012F4D36" w:rsidR="007B49EF" w:rsidRDefault="007B49EF" w:rsidP="007B49EF">
      <w:pPr>
        <w:ind w:left="420" w:firstLineChars="1300" w:firstLine="27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6D541F" wp14:editId="1B8CBCAF">
            <wp:extent cx="2618116" cy="31394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1762" cy="315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B69C" w14:textId="38A3B75F" w:rsidR="007B49EF" w:rsidRDefault="007B49EF" w:rsidP="007B49E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前三项填写银行预留的姓名、身份证号、手机号，用于验证是否存在此用户。当焦点离开手机号输入栏时，如果输入的姓名、身份证号、手机号均合法，则进行身份验证，否则给出</w:t>
      </w:r>
      <w:r w:rsidR="00CD1D8F">
        <w:rPr>
          <w:rFonts w:ascii="宋体" w:eastAsia="宋体" w:hAnsi="宋体" w:hint="eastAsia"/>
          <w:sz w:val="24"/>
          <w:szCs w:val="24"/>
        </w:rPr>
        <w:t>“请输入完整的身份信息”</w:t>
      </w:r>
      <w:r>
        <w:rPr>
          <w:rFonts w:ascii="宋体" w:eastAsia="宋体" w:hAnsi="宋体" w:hint="eastAsia"/>
          <w:sz w:val="24"/>
          <w:szCs w:val="24"/>
        </w:rPr>
        <w:t>提示：</w:t>
      </w:r>
    </w:p>
    <w:p w14:paraId="3E6AF374" w14:textId="31600E52" w:rsidR="007B49EF" w:rsidRDefault="007B49EF" w:rsidP="007B49E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CD1D8F">
        <w:rPr>
          <w:rFonts w:ascii="宋体" w:eastAsia="宋体" w:hAnsi="宋体"/>
          <w:sz w:val="24"/>
          <w:szCs w:val="24"/>
        </w:rPr>
        <w:t xml:space="preserve">                     </w:t>
      </w:r>
      <w:r w:rsidR="00CD1D8F">
        <w:rPr>
          <w:noProof/>
        </w:rPr>
        <w:drawing>
          <wp:inline distT="0" distB="0" distL="0" distR="0" wp14:anchorId="08357862" wp14:editId="429B7B9C">
            <wp:extent cx="2697480" cy="1764938"/>
            <wp:effectExtent l="0" t="0" r="762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5981"/>
                    <a:stretch/>
                  </pic:blipFill>
                  <pic:spPr bwMode="auto">
                    <a:xfrm>
                      <a:off x="0" y="0"/>
                      <a:ext cx="2737820" cy="179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2282B" w14:textId="4B9F88AF" w:rsidR="00CD1D8F" w:rsidRDefault="00CD1D8F" w:rsidP="007B49E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sz w:val="24"/>
          <w:szCs w:val="24"/>
        </w:rPr>
        <w:t>如果身份信息填写合法，则进行身份认证，如果填写的信息和数据库里不一致，给出“无效的用户信息”提示：</w:t>
      </w:r>
    </w:p>
    <w:p w14:paraId="2FFA5BA5" w14:textId="03852674" w:rsidR="00CD1D8F" w:rsidRDefault="00CD1D8F" w:rsidP="007B49E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           </w:t>
      </w:r>
      <w:r>
        <w:rPr>
          <w:noProof/>
        </w:rPr>
        <w:drawing>
          <wp:inline distT="0" distB="0" distL="0" distR="0" wp14:anchorId="4CDE892E" wp14:editId="71F6920E">
            <wp:extent cx="2766060" cy="2222304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72" cy="22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DF33" w14:textId="4696B15C" w:rsidR="00CD1D8F" w:rsidRDefault="00CD1D8F" w:rsidP="007B49E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密码输入合法后，页面内没有错误提示信息时，点击“注册”按钮，进行开户，开户成功后，弹框提示，并给出新的银行卡号：</w:t>
      </w:r>
    </w:p>
    <w:p w14:paraId="1E1EDDC2" w14:textId="41A1C592" w:rsidR="00CD1D8F" w:rsidRDefault="00CD1D8F" w:rsidP="007B49E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           </w:t>
      </w:r>
      <w:r>
        <w:rPr>
          <w:noProof/>
        </w:rPr>
        <w:drawing>
          <wp:inline distT="0" distB="0" distL="0" distR="0" wp14:anchorId="4E019F28" wp14:editId="41386446">
            <wp:extent cx="2757916" cy="3878580"/>
            <wp:effectExtent l="0" t="0" r="4445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3073" cy="388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9D6B" w14:textId="01BDCD1F" w:rsidR="00CD1D8F" w:rsidRDefault="00CD1D8F" w:rsidP="007B49EF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7C9E23D6" w14:textId="20AAA264" w:rsidR="00CD1D8F" w:rsidRDefault="00CD1D8F" w:rsidP="007B49E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sz w:val="24"/>
          <w:szCs w:val="24"/>
        </w:rPr>
        <w:t>如果页面内存在错误信息，点击“注册”按钮，则弹框提示错误信息：</w:t>
      </w:r>
    </w:p>
    <w:p w14:paraId="4D248EF9" w14:textId="25FD8C34" w:rsidR="00CD1D8F" w:rsidRPr="007B49EF" w:rsidRDefault="00CD1D8F" w:rsidP="007B49EF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          </w:t>
      </w:r>
      <w:r>
        <w:rPr>
          <w:noProof/>
        </w:rPr>
        <w:drawing>
          <wp:inline distT="0" distB="0" distL="0" distR="0" wp14:anchorId="4FAA17E8" wp14:editId="08EE5834">
            <wp:extent cx="2863276" cy="40233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6060" cy="402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AAF" w14:textId="0AF8774B" w:rsidR="00FE344B" w:rsidRDefault="00FE344B" w:rsidP="000111CF">
      <w:pPr>
        <w:pStyle w:val="af4"/>
        <w:numPr>
          <w:ilvl w:val="0"/>
          <w:numId w:val="1"/>
        </w:numPr>
        <w:ind w:firstLineChars="0"/>
        <w:outlineLvl w:val="0"/>
        <w:rPr>
          <w:rFonts w:ascii="宋体" w:eastAsia="宋体" w:hAnsi="宋体"/>
          <w:sz w:val="32"/>
          <w:szCs w:val="32"/>
        </w:rPr>
      </w:pPr>
      <w:bookmarkStart w:id="10" w:name="_Toc12890291"/>
      <w:r w:rsidRPr="00FE344B">
        <w:rPr>
          <w:rFonts w:ascii="宋体" w:eastAsia="宋体" w:hAnsi="宋体" w:hint="eastAsia"/>
          <w:sz w:val="32"/>
          <w:szCs w:val="32"/>
        </w:rPr>
        <w:t>业务咨询功能(</w:t>
      </w:r>
      <w:proofErr w:type="gramStart"/>
      <w:r w:rsidRPr="00FE344B">
        <w:rPr>
          <w:rFonts w:ascii="宋体" w:eastAsia="宋体" w:hAnsi="宋体" w:hint="eastAsia"/>
          <w:sz w:val="32"/>
          <w:szCs w:val="32"/>
        </w:rPr>
        <w:t>柏泽鸿</w:t>
      </w:r>
      <w:proofErr w:type="gramEnd"/>
      <w:r w:rsidRPr="00FE344B">
        <w:rPr>
          <w:rFonts w:ascii="宋体" w:eastAsia="宋体" w:hAnsi="宋体"/>
          <w:sz w:val="32"/>
          <w:szCs w:val="32"/>
        </w:rPr>
        <w:t>)</w:t>
      </w:r>
      <w:bookmarkEnd w:id="10"/>
    </w:p>
    <w:p w14:paraId="790527E6" w14:textId="574239A2" w:rsidR="00CD1D8F" w:rsidRDefault="00CD1D8F" w:rsidP="00CD1D8F">
      <w:pPr>
        <w:ind w:firstLine="420"/>
        <w:rPr>
          <w:rFonts w:ascii="宋体" w:eastAsia="宋体" w:hAnsi="宋体"/>
          <w:sz w:val="24"/>
          <w:szCs w:val="24"/>
        </w:rPr>
      </w:pPr>
      <w:r w:rsidRPr="00CD1D8F">
        <w:rPr>
          <w:rFonts w:ascii="宋体" w:eastAsia="宋体" w:hAnsi="宋体" w:hint="eastAsia"/>
          <w:sz w:val="24"/>
          <w:szCs w:val="24"/>
        </w:rPr>
        <w:t>点击登录页面的“业务咨询”按钮，进入业务咨询页面：</w:t>
      </w:r>
    </w:p>
    <w:p w14:paraId="22A9EDAB" w14:textId="5F9BE7FF" w:rsidR="00CD1D8F" w:rsidRDefault="00CD1D8F" w:rsidP="00CD1D8F">
      <w:pPr>
        <w:ind w:firstLineChars="1400" w:firstLine="29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6CBAEA" wp14:editId="103EEF0E">
            <wp:extent cx="2833999" cy="1303020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8399" cy="131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D451" w14:textId="2D81FE34" w:rsidR="00CD1D8F" w:rsidRDefault="00CD1D8F" w:rsidP="00CD1D8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业务咨询分为“理财产品”查看和“外汇汇率”查看。只涉及查询业务，不涉及操作。</w:t>
      </w:r>
    </w:p>
    <w:p w14:paraId="7B2002BE" w14:textId="6F01E7F4" w:rsidR="00CD1D8F" w:rsidRDefault="00CD1D8F" w:rsidP="00CD1D8F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理财产品页面：</w:t>
      </w:r>
    </w:p>
    <w:p w14:paraId="372C7E64" w14:textId="768FE884" w:rsidR="00CD1D8F" w:rsidRDefault="00CD1D8F" w:rsidP="00CD1D8F">
      <w:pPr>
        <w:ind w:firstLineChars="800" w:firstLine="168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B4AEDC" wp14:editId="104307D3">
            <wp:extent cx="4581650" cy="208026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7613" cy="209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F902" w14:textId="4460118E" w:rsidR="00CD1D8F" w:rsidRDefault="00CD1D8F" w:rsidP="00CD1D8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sz w:val="24"/>
          <w:szCs w:val="24"/>
        </w:rPr>
        <w:t>外汇汇率页面：</w:t>
      </w:r>
    </w:p>
    <w:p w14:paraId="348E5698" w14:textId="74491A01" w:rsidR="00CD1D8F" w:rsidRPr="00CD1D8F" w:rsidRDefault="00CD1D8F" w:rsidP="00CD1D8F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                      </w:t>
      </w:r>
      <w:r>
        <w:rPr>
          <w:noProof/>
        </w:rPr>
        <w:drawing>
          <wp:inline distT="0" distB="0" distL="0" distR="0" wp14:anchorId="1A4E3C1B" wp14:editId="241317AF">
            <wp:extent cx="2514600" cy="2052060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8407" cy="206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1198" w14:textId="298F1CBF" w:rsidR="002C1899" w:rsidRDefault="002C1899" w:rsidP="000111CF">
      <w:pPr>
        <w:pStyle w:val="af4"/>
        <w:numPr>
          <w:ilvl w:val="0"/>
          <w:numId w:val="1"/>
        </w:numPr>
        <w:ind w:firstLineChars="0"/>
        <w:outlineLvl w:val="0"/>
        <w:rPr>
          <w:rFonts w:ascii="宋体" w:eastAsia="宋体" w:hAnsi="宋体"/>
          <w:sz w:val="32"/>
          <w:szCs w:val="32"/>
        </w:rPr>
      </w:pPr>
      <w:bookmarkStart w:id="11" w:name="_Toc12890292"/>
      <w:r>
        <w:rPr>
          <w:rFonts w:ascii="宋体" w:eastAsia="宋体" w:hAnsi="宋体" w:hint="eastAsia"/>
          <w:sz w:val="32"/>
          <w:szCs w:val="32"/>
        </w:rPr>
        <w:t>故障提示</w:t>
      </w:r>
      <w:bookmarkEnd w:id="11"/>
    </w:p>
    <w:p w14:paraId="724E82D5" w14:textId="0E690441" w:rsidR="002C1899" w:rsidRDefault="002C1899" w:rsidP="002C1899">
      <w:pPr>
        <w:ind w:firstLine="420"/>
        <w:rPr>
          <w:rFonts w:ascii="宋体" w:eastAsia="宋体" w:hAnsi="宋体"/>
          <w:sz w:val="24"/>
          <w:szCs w:val="24"/>
        </w:rPr>
      </w:pPr>
      <w:r w:rsidRPr="002C1899">
        <w:rPr>
          <w:rFonts w:ascii="宋体" w:eastAsia="宋体" w:hAnsi="宋体" w:hint="eastAsia"/>
          <w:sz w:val="24"/>
          <w:szCs w:val="24"/>
        </w:rPr>
        <w:t>所有功能在发生非交互性错误</w:t>
      </w:r>
      <w:r>
        <w:rPr>
          <w:rFonts w:ascii="宋体" w:eastAsia="宋体" w:hAnsi="宋体" w:hint="eastAsia"/>
          <w:sz w:val="24"/>
          <w:szCs w:val="24"/>
        </w:rPr>
        <w:t>或机器故障</w:t>
      </w:r>
      <w:r w:rsidRPr="002C1899">
        <w:rPr>
          <w:rFonts w:ascii="宋体" w:eastAsia="宋体" w:hAnsi="宋体" w:hint="eastAsia"/>
          <w:sz w:val="24"/>
          <w:szCs w:val="24"/>
        </w:rPr>
        <w:t>时，会给出“请求失败，请稍后重试”：</w:t>
      </w:r>
    </w:p>
    <w:p w14:paraId="0B6CAC8D" w14:textId="726E4AD0" w:rsidR="002C1899" w:rsidRPr="002C1899" w:rsidRDefault="002C1899" w:rsidP="002C1899">
      <w:pPr>
        <w:ind w:firstLineChars="1100" w:firstLine="231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C3907C6" wp14:editId="7F9EFF50">
            <wp:extent cx="3733800" cy="354221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1522" cy="35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1899" w:rsidRPr="002C1899" w:rsidSect="009375D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2F3ADF"/>
    <w:multiLevelType w:val="hybridMultilevel"/>
    <w:tmpl w:val="056A087C"/>
    <w:lvl w:ilvl="0" w:tplc="CDF601F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0B5"/>
    <w:rsid w:val="000111CF"/>
    <w:rsid w:val="00054979"/>
    <w:rsid w:val="002C1899"/>
    <w:rsid w:val="003648AA"/>
    <w:rsid w:val="00467DE4"/>
    <w:rsid w:val="00674609"/>
    <w:rsid w:val="007B49EF"/>
    <w:rsid w:val="009375DA"/>
    <w:rsid w:val="009F174B"/>
    <w:rsid w:val="00A06B3F"/>
    <w:rsid w:val="00A92792"/>
    <w:rsid w:val="00AA20B5"/>
    <w:rsid w:val="00AC7450"/>
    <w:rsid w:val="00B22B0F"/>
    <w:rsid w:val="00CD1D8F"/>
    <w:rsid w:val="00E46ED9"/>
    <w:rsid w:val="00F1403E"/>
    <w:rsid w:val="00FA2ED6"/>
    <w:rsid w:val="00FE3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1F6D4"/>
  <w15:chartTrackingRefBased/>
  <w15:docId w15:val="{65E24930-855C-410B-AA9D-EBA458B5D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344B"/>
  </w:style>
  <w:style w:type="paragraph" w:styleId="1">
    <w:name w:val="heading 1"/>
    <w:basedOn w:val="a"/>
    <w:next w:val="a"/>
    <w:link w:val="10"/>
    <w:uiPriority w:val="9"/>
    <w:qFormat/>
    <w:rsid w:val="00FE344B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344B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344B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E344B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E344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E344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E344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E344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E344B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E344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FE344B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FE344B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E344B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FE344B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FE344B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FE344B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FE344B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FE344B"/>
    <w:rPr>
      <w:b/>
      <w:bCs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FE344B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FE344B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a5">
    <w:name w:val="标题 字符"/>
    <w:basedOn w:val="a0"/>
    <w:link w:val="a4"/>
    <w:uiPriority w:val="10"/>
    <w:rsid w:val="00FE344B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a6">
    <w:name w:val="Subtitle"/>
    <w:basedOn w:val="a"/>
    <w:next w:val="a"/>
    <w:link w:val="a7"/>
    <w:uiPriority w:val="11"/>
    <w:qFormat/>
    <w:rsid w:val="00FE344B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a7">
    <w:name w:val="副标题 字符"/>
    <w:basedOn w:val="a0"/>
    <w:link w:val="a6"/>
    <w:uiPriority w:val="11"/>
    <w:rsid w:val="00FE344B"/>
    <w:rPr>
      <w:color w:val="44546A" w:themeColor="text2"/>
      <w:sz w:val="28"/>
      <w:szCs w:val="28"/>
    </w:rPr>
  </w:style>
  <w:style w:type="character" w:styleId="a8">
    <w:name w:val="Strong"/>
    <w:basedOn w:val="a0"/>
    <w:uiPriority w:val="22"/>
    <w:qFormat/>
    <w:rsid w:val="00FE344B"/>
    <w:rPr>
      <w:b/>
      <w:bCs/>
    </w:rPr>
  </w:style>
  <w:style w:type="character" w:styleId="a9">
    <w:name w:val="Emphasis"/>
    <w:basedOn w:val="a0"/>
    <w:uiPriority w:val="20"/>
    <w:qFormat/>
    <w:rsid w:val="00FE344B"/>
    <w:rPr>
      <w:i/>
      <w:iCs/>
      <w:color w:val="000000" w:themeColor="text1"/>
    </w:rPr>
  </w:style>
  <w:style w:type="paragraph" w:styleId="aa">
    <w:name w:val="No Spacing"/>
    <w:uiPriority w:val="1"/>
    <w:qFormat/>
    <w:rsid w:val="00FE344B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FE344B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FE344B"/>
    <w:rPr>
      <w:i/>
      <w:iCs/>
      <w:color w:val="7B7B7B" w:themeColor="accent3" w:themeShade="BF"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FE344B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ae">
    <w:name w:val="明显引用 字符"/>
    <w:basedOn w:val="a0"/>
    <w:link w:val="ad"/>
    <w:uiPriority w:val="30"/>
    <w:rsid w:val="00FE344B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af">
    <w:name w:val="Subtle Emphasis"/>
    <w:basedOn w:val="a0"/>
    <w:uiPriority w:val="19"/>
    <w:qFormat/>
    <w:rsid w:val="00FE344B"/>
    <w:rPr>
      <w:i/>
      <w:iCs/>
      <w:color w:val="595959" w:themeColor="text1" w:themeTint="A6"/>
    </w:rPr>
  </w:style>
  <w:style w:type="character" w:styleId="af0">
    <w:name w:val="Intense Emphasis"/>
    <w:basedOn w:val="a0"/>
    <w:uiPriority w:val="21"/>
    <w:qFormat/>
    <w:rsid w:val="00FE344B"/>
    <w:rPr>
      <w:b/>
      <w:bCs/>
      <w:i/>
      <w:iCs/>
      <w:color w:val="auto"/>
    </w:rPr>
  </w:style>
  <w:style w:type="character" w:styleId="af1">
    <w:name w:val="Subtle Reference"/>
    <w:basedOn w:val="a0"/>
    <w:uiPriority w:val="31"/>
    <w:qFormat/>
    <w:rsid w:val="00FE344B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2">
    <w:name w:val="Intense Reference"/>
    <w:basedOn w:val="a0"/>
    <w:uiPriority w:val="32"/>
    <w:qFormat/>
    <w:rsid w:val="00FE344B"/>
    <w:rPr>
      <w:b/>
      <w:bCs/>
      <w:caps w:val="0"/>
      <w:smallCaps/>
      <w:color w:val="auto"/>
      <w:spacing w:val="0"/>
      <w:u w:val="single"/>
    </w:rPr>
  </w:style>
  <w:style w:type="character" w:styleId="af3">
    <w:name w:val="Book Title"/>
    <w:basedOn w:val="a0"/>
    <w:uiPriority w:val="33"/>
    <w:qFormat/>
    <w:rsid w:val="00FE344B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FE344B"/>
    <w:pPr>
      <w:outlineLvl w:val="9"/>
    </w:pPr>
  </w:style>
  <w:style w:type="paragraph" w:styleId="af4">
    <w:name w:val="List Paragraph"/>
    <w:basedOn w:val="a"/>
    <w:uiPriority w:val="34"/>
    <w:qFormat/>
    <w:rsid w:val="00FE344B"/>
    <w:pPr>
      <w:ind w:firstLineChars="200" w:firstLine="420"/>
    </w:pPr>
  </w:style>
  <w:style w:type="paragraph" w:styleId="af5">
    <w:name w:val="Balloon Text"/>
    <w:basedOn w:val="a"/>
    <w:link w:val="af6"/>
    <w:uiPriority w:val="99"/>
    <w:semiHidden/>
    <w:unhideWhenUsed/>
    <w:rsid w:val="000111CF"/>
    <w:pPr>
      <w:spacing w:after="0" w:line="240" w:lineRule="auto"/>
    </w:pPr>
    <w:rPr>
      <w:sz w:val="18"/>
      <w:szCs w:val="18"/>
    </w:rPr>
  </w:style>
  <w:style w:type="character" w:customStyle="1" w:styleId="af6">
    <w:name w:val="批注框文本 字符"/>
    <w:basedOn w:val="a0"/>
    <w:link w:val="af5"/>
    <w:uiPriority w:val="99"/>
    <w:semiHidden/>
    <w:rsid w:val="000111CF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0111CF"/>
  </w:style>
  <w:style w:type="character" w:styleId="af7">
    <w:name w:val="Hyperlink"/>
    <w:basedOn w:val="a0"/>
    <w:uiPriority w:val="99"/>
    <w:unhideWhenUsed/>
    <w:rsid w:val="000111C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7E2C4A-C14E-4F5F-AB8B-7C1C28911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15</Pages>
  <Words>392</Words>
  <Characters>2240</Characters>
  <Application>Microsoft Office Word</Application>
  <DocSecurity>0</DocSecurity>
  <Lines>18</Lines>
  <Paragraphs>5</Paragraphs>
  <ScaleCrop>false</ScaleCrop>
  <Company/>
  <LinksUpToDate>false</LinksUpToDate>
  <CharactersWithSpaces>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Zehong Bai</dc:creator>
  <cp:keywords/>
  <dc:description/>
  <cp:lastModifiedBy>Zehong Bai</cp:lastModifiedBy>
  <cp:revision>8</cp:revision>
  <dcterms:created xsi:type="dcterms:W3CDTF">2019-07-01T05:46:00Z</dcterms:created>
  <dcterms:modified xsi:type="dcterms:W3CDTF">2019-07-01T08:18:00Z</dcterms:modified>
</cp:coreProperties>
</file>